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F" w:rsidRPr="00D83523" w:rsidRDefault="00642D9F" w:rsidP="00642D9F">
      <w:pPr>
        <w:jc w:val="center"/>
        <w:rPr>
          <w:b/>
          <w:sz w:val="20"/>
        </w:rPr>
      </w:pPr>
      <w:r w:rsidRPr="00D83523">
        <w:rPr>
          <w:b/>
          <w:sz w:val="20"/>
        </w:rPr>
        <w:t>MINISTERUL EDUCAŢIEI</w:t>
      </w:r>
      <w:r w:rsidR="00922744">
        <w:rPr>
          <w:b/>
          <w:sz w:val="20"/>
        </w:rPr>
        <w:t xml:space="preserve"> NAȚIONALE</w:t>
      </w:r>
      <w:r w:rsidRPr="00D83523">
        <w:rPr>
          <w:b/>
          <w:sz w:val="20"/>
        </w:rPr>
        <w:t xml:space="preserve"> ȘI CERCETĂRII ȘTIINȚIFICE</w:t>
      </w:r>
    </w:p>
    <w:p w:rsidR="00642D9F" w:rsidRPr="00D83523" w:rsidRDefault="00642D9F" w:rsidP="00642D9F">
      <w:pPr>
        <w:jc w:val="center"/>
        <w:rPr>
          <w:b/>
          <w:sz w:val="20"/>
        </w:rPr>
      </w:pPr>
      <w:r w:rsidRPr="00D83523">
        <w:rPr>
          <w:b/>
          <w:sz w:val="20"/>
        </w:rPr>
        <w:t>INSPECTORATUL ŞCOLAR JUDEŢEAN CLUJ</w:t>
      </w:r>
    </w:p>
    <w:p w:rsidR="00642D9F" w:rsidRPr="00D83523" w:rsidRDefault="00642D9F" w:rsidP="00642D9F">
      <w:pPr>
        <w:jc w:val="center"/>
        <w:rPr>
          <w:b/>
          <w:sz w:val="20"/>
        </w:rPr>
      </w:pPr>
      <w:r w:rsidRPr="00D83523">
        <w:rPr>
          <w:b/>
          <w:sz w:val="20"/>
        </w:rPr>
        <w:t xml:space="preserve">ŞCOALA </w:t>
      </w:r>
      <w:r w:rsidR="00484BC1" w:rsidRPr="00D83523">
        <w:rPr>
          <w:b/>
          <w:sz w:val="20"/>
        </w:rPr>
        <w:t>GIMNAZIALĂ</w:t>
      </w:r>
      <w:r w:rsidRPr="00D83523">
        <w:rPr>
          <w:b/>
          <w:sz w:val="20"/>
        </w:rPr>
        <w:t xml:space="preserve"> „MIHAI VODĂ”</w:t>
      </w:r>
    </w:p>
    <w:p w:rsidR="00642D9F" w:rsidRPr="00D83523" w:rsidRDefault="00484BC1" w:rsidP="00642D9F">
      <w:pPr>
        <w:jc w:val="center"/>
        <w:rPr>
          <w:b/>
          <w:sz w:val="20"/>
        </w:rPr>
      </w:pPr>
      <w:proofErr w:type="gramStart"/>
      <w:r w:rsidRPr="00D83523">
        <w:rPr>
          <w:b/>
          <w:sz w:val="20"/>
        </w:rPr>
        <w:t xml:space="preserve">Str. </w:t>
      </w:r>
      <w:proofErr w:type="spellStart"/>
      <w:r w:rsidRPr="00D83523">
        <w:rPr>
          <w:b/>
          <w:sz w:val="20"/>
        </w:rPr>
        <w:t>Principală</w:t>
      </w:r>
      <w:proofErr w:type="spellEnd"/>
      <w:r w:rsidRPr="00D83523">
        <w:rPr>
          <w:b/>
          <w:sz w:val="20"/>
        </w:rPr>
        <w:t>, nr.</w:t>
      </w:r>
      <w:proofErr w:type="gramEnd"/>
      <w:r w:rsidRPr="00D83523">
        <w:rPr>
          <w:b/>
          <w:sz w:val="20"/>
        </w:rPr>
        <w:t xml:space="preserve"> 1041, </w:t>
      </w:r>
      <w:proofErr w:type="spellStart"/>
      <w:r w:rsidR="00642D9F" w:rsidRPr="00D83523">
        <w:rPr>
          <w:b/>
          <w:sz w:val="20"/>
        </w:rPr>
        <w:t>Mihai</w:t>
      </w:r>
      <w:proofErr w:type="spellEnd"/>
      <w:r w:rsidR="00642D9F" w:rsidRPr="00D83523">
        <w:rPr>
          <w:b/>
          <w:sz w:val="20"/>
        </w:rPr>
        <w:t xml:space="preserve"> </w:t>
      </w:r>
      <w:proofErr w:type="spellStart"/>
      <w:r w:rsidR="00642D9F" w:rsidRPr="00D83523">
        <w:rPr>
          <w:b/>
          <w:sz w:val="20"/>
        </w:rPr>
        <w:t>Viteazu</w:t>
      </w:r>
      <w:proofErr w:type="spellEnd"/>
      <w:r w:rsidR="00642D9F" w:rsidRPr="00D83523">
        <w:rPr>
          <w:b/>
          <w:sz w:val="20"/>
        </w:rPr>
        <w:t xml:space="preserve"> – 407405,</w:t>
      </w:r>
    </w:p>
    <w:p w:rsidR="00642D9F" w:rsidRPr="00D83523" w:rsidRDefault="00642D9F" w:rsidP="00642D9F">
      <w:pPr>
        <w:jc w:val="center"/>
        <w:rPr>
          <w:b/>
          <w:sz w:val="20"/>
        </w:rPr>
      </w:pPr>
      <w:r w:rsidRPr="00D83523">
        <w:rPr>
          <w:b/>
          <w:sz w:val="20"/>
        </w:rPr>
        <w:t>Tel. &amp; Fax: (+40) 0264/329103</w:t>
      </w:r>
    </w:p>
    <w:p w:rsidR="00642D9F" w:rsidRDefault="00642D9F" w:rsidP="00642D9F">
      <w:pPr>
        <w:jc w:val="center"/>
        <w:rPr>
          <w:b/>
          <w:sz w:val="20"/>
        </w:rPr>
      </w:pPr>
      <w:r w:rsidRPr="00D83523">
        <w:rPr>
          <w:b/>
          <w:sz w:val="20"/>
        </w:rPr>
        <w:t>COM. MIHAI VITEAZU</w:t>
      </w:r>
    </w:p>
    <w:p w:rsidR="00922744" w:rsidRPr="00D83523" w:rsidRDefault="00922744" w:rsidP="00642D9F">
      <w:pPr>
        <w:jc w:val="center"/>
        <w:rPr>
          <w:b/>
          <w:sz w:val="20"/>
        </w:rPr>
      </w:pPr>
      <w:proofErr w:type="gramStart"/>
      <w:r>
        <w:rPr>
          <w:b/>
        </w:rPr>
        <w:t>email-</w:t>
      </w:r>
      <w:proofErr w:type="gramEnd"/>
      <w:r>
        <w:rPr>
          <w:b/>
        </w:rPr>
        <w:t xml:space="preserve"> </w:t>
      </w:r>
      <w:hyperlink r:id="rId6" w:history="1">
        <w:r>
          <w:rPr>
            <w:rStyle w:val="Hyperlink"/>
            <w:b/>
          </w:rPr>
          <w:t>scoalamihaivoda@yahoo.com</w:t>
        </w:r>
      </w:hyperlink>
    </w:p>
    <w:p w:rsidR="00D70959" w:rsidRPr="00D83523" w:rsidRDefault="00D70959" w:rsidP="00D70959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D70959" w:rsidRPr="00D83523" w:rsidRDefault="00D70959" w:rsidP="00D70959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EXAMEN DE CORIGENŢĂ LA MATEMATICĂ</w:t>
      </w:r>
    </w:p>
    <w:p w:rsidR="00D70959" w:rsidRPr="00D83523" w:rsidRDefault="00D70959" w:rsidP="00D70959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D70959" w:rsidRPr="00D83523" w:rsidRDefault="00D70959" w:rsidP="00D70959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SESIUNEA AUGUST 201</w:t>
      </w:r>
      <w:r w:rsidR="007207BD">
        <w:rPr>
          <w:b/>
          <w:sz w:val="28"/>
          <w:szCs w:val="28"/>
          <w:lang w:val="ro-RO"/>
        </w:rPr>
        <w:t>6</w:t>
      </w:r>
    </w:p>
    <w:p w:rsidR="00D70959" w:rsidRPr="00D83523" w:rsidRDefault="00D70959" w:rsidP="00D70959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Clasa a VIII-a</w:t>
      </w:r>
    </w:p>
    <w:p w:rsidR="00642D9F" w:rsidRPr="00D83523" w:rsidRDefault="00642D9F" w:rsidP="00642D9F"/>
    <w:p w:rsidR="00642D9F" w:rsidRDefault="00D83523" w:rsidP="00D83523">
      <w:pPr>
        <w:jc w:val="right"/>
      </w:pPr>
      <w:proofErr w:type="spellStart"/>
      <w:r>
        <w:t>Varianta</w:t>
      </w:r>
      <w:proofErr w:type="spellEnd"/>
      <w:r>
        <w:t xml:space="preserve"> 1</w:t>
      </w:r>
    </w:p>
    <w:p w:rsidR="007D501A" w:rsidRPr="00D83523" w:rsidRDefault="007D501A" w:rsidP="00D83523">
      <w:pPr>
        <w:jc w:val="right"/>
      </w:pPr>
    </w:p>
    <w:p w:rsidR="005D67FA" w:rsidRPr="00D83523" w:rsidRDefault="005D67FA" w:rsidP="00D70959">
      <w:pPr>
        <w:numPr>
          <w:ilvl w:val="0"/>
          <w:numId w:val="2"/>
        </w:numPr>
        <w:rPr>
          <w:lang w:val="pt-BR"/>
        </w:rPr>
      </w:pPr>
      <w:proofErr w:type="spellStart"/>
      <w:r w:rsidRPr="00D83523">
        <w:t>Toate</w:t>
      </w:r>
      <w:proofErr w:type="spellEnd"/>
      <w:r w:rsidRPr="00D83523">
        <w:t xml:space="preserve"> </w:t>
      </w:r>
      <w:proofErr w:type="spellStart"/>
      <w:r w:rsidRPr="00D83523">
        <w:t>subiectele</w:t>
      </w:r>
      <w:proofErr w:type="spellEnd"/>
      <w:r w:rsidRPr="00D83523">
        <w:t xml:space="preserve"> </w:t>
      </w:r>
      <w:proofErr w:type="spellStart"/>
      <w:r w:rsidRPr="00D83523">
        <w:t>sunt</w:t>
      </w:r>
      <w:proofErr w:type="spellEnd"/>
      <w:r w:rsidRPr="00D83523">
        <w:t xml:space="preserve"> </w:t>
      </w:r>
      <w:proofErr w:type="spellStart"/>
      <w:r w:rsidRPr="00D83523">
        <w:t>obligatorii</w:t>
      </w:r>
      <w:proofErr w:type="spellEnd"/>
      <w:r w:rsidRPr="00D83523">
        <w:t xml:space="preserve">. </w:t>
      </w:r>
      <w:r w:rsidRPr="00D83523">
        <w:rPr>
          <w:lang w:val="pt-BR"/>
        </w:rPr>
        <w:t xml:space="preserve">Se acordă 10 puncte din oficiu. </w:t>
      </w:r>
    </w:p>
    <w:p w:rsidR="00216D57" w:rsidRPr="00D83523" w:rsidRDefault="00216D57" w:rsidP="00D70959">
      <w:pPr>
        <w:numPr>
          <w:ilvl w:val="0"/>
          <w:numId w:val="2"/>
        </w:numPr>
        <w:rPr>
          <w:lang w:val="pt-BR"/>
        </w:rPr>
      </w:pPr>
      <w:r w:rsidRPr="00D83523">
        <w:rPr>
          <w:lang w:val="pt-BR"/>
        </w:rPr>
        <w:t xml:space="preserve">Timpul efectiv de lucru este de </w:t>
      </w:r>
      <w:r w:rsidR="00D70959" w:rsidRPr="00D83523">
        <w:rPr>
          <w:lang w:val="pt-BR"/>
        </w:rPr>
        <w:t>90 de minute</w:t>
      </w:r>
      <w:r w:rsidRPr="00D83523">
        <w:rPr>
          <w:lang w:val="pt-BR"/>
        </w:rPr>
        <w:t>.</w:t>
      </w:r>
    </w:p>
    <w:p w:rsidR="005D67FA" w:rsidRPr="00D83523" w:rsidRDefault="005D67FA" w:rsidP="005D67FA">
      <w:pPr>
        <w:rPr>
          <w:lang w:val="pt-BR"/>
        </w:rPr>
      </w:pPr>
    </w:p>
    <w:p w:rsidR="005D67FA" w:rsidRPr="00D83523" w:rsidRDefault="005D67FA" w:rsidP="005D67FA">
      <w:pPr>
        <w:rPr>
          <w:b/>
          <w:i/>
          <w:lang w:val="pt-BR"/>
        </w:rPr>
      </w:pPr>
      <w:r w:rsidRPr="00D83523">
        <w:rPr>
          <w:b/>
          <w:i/>
          <w:lang w:val="pt-BR"/>
        </w:rPr>
        <w:t>SUBIECTUL I – Pe foaia de examen scrieţi numai rezultatele. (</w:t>
      </w:r>
      <w:r w:rsidR="007C455C" w:rsidRPr="00D83523">
        <w:rPr>
          <w:b/>
          <w:i/>
          <w:lang w:val="pt-BR"/>
        </w:rPr>
        <w:t>45</w:t>
      </w:r>
      <w:r w:rsidRPr="00D83523">
        <w:rPr>
          <w:b/>
          <w:i/>
          <w:lang w:val="pt-BR"/>
        </w:rPr>
        <w:t xml:space="preserve"> puncte)</w:t>
      </w:r>
    </w:p>
    <w:p w:rsidR="005D67FA" w:rsidRPr="00D83523" w:rsidRDefault="005D67FA" w:rsidP="005D67FA">
      <w:pPr>
        <w:rPr>
          <w:b/>
          <w:lang w:val="pt-BR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9356"/>
      </w:tblGrid>
      <w:tr w:rsidR="00D70959" w:rsidRPr="00D83523" w:rsidTr="00DB684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959" w:rsidRPr="00D83523" w:rsidRDefault="00D70959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</w:t>
            </w:r>
            <w:r w:rsidR="00484BC1" w:rsidRPr="00D83523">
              <w:rPr>
                <w:lang w:val="pt-BR"/>
              </w:rPr>
              <w:t xml:space="preserve"> </w:t>
            </w:r>
            <w:r w:rsidRPr="00D83523">
              <w:rPr>
                <w:lang w:val="pt-BR"/>
              </w:rPr>
              <w:t>p</w:t>
            </w:r>
          </w:p>
          <w:p w:rsidR="00D70959" w:rsidRPr="00D83523" w:rsidRDefault="00D70959" w:rsidP="00484BC1">
            <w:pPr>
              <w:spacing w:before="200" w:after="120"/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</w:t>
            </w:r>
            <w:r w:rsidR="00484BC1" w:rsidRPr="00D83523">
              <w:rPr>
                <w:lang w:val="pt-BR"/>
              </w:rPr>
              <w:t xml:space="preserve"> </w:t>
            </w:r>
            <w:r w:rsidRPr="00D83523">
              <w:rPr>
                <w:lang w:val="pt-BR"/>
              </w:rPr>
              <w:t>p</w:t>
            </w:r>
          </w:p>
          <w:p w:rsidR="007C455C" w:rsidRPr="00D83523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7C455C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0638ED" w:rsidRPr="00D83523" w:rsidRDefault="000638ED" w:rsidP="00484BC1">
            <w:pPr>
              <w:jc w:val="center"/>
              <w:rPr>
                <w:lang w:val="pt-BR"/>
              </w:rPr>
            </w:pPr>
          </w:p>
          <w:p w:rsidR="007C455C" w:rsidRPr="00D83523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6953C6" w:rsidRPr="00D83523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7C455C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7C455C" w:rsidRPr="00D83523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484BC1" w:rsidRPr="00D83523" w:rsidRDefault="00484BC1" w:rsidP="00484BC1">
            <w:pPr>
              <w:jc w:val="center"/>
              <w:rPr>
                <w:lang w:val="pt-BR"/>
              </w:rPr>
            </w:pPr>
          </w:p>
          <w:p w:rsidR="007C455C" w:rsidRPr="00D83523" w:rsidRDefault="007C455C" w:rsidP="00484BC1">
            <w:pPr>
              <w:jc w:val="center"/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959" w:rsidRPr="00613ED7" w:rsidRDefault="00D70959" w:rsidP="00484BC1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613ED7">
              <w:rPr>
                <w:lang w:val="pt-BR"/>
              </w:rPr>
              <w:t xml:space="preserve">Rezultatul calculului </w:t>
            </w:r>
            <w:r w:rsidR="00922744" w:rsidRPr="00613ED7">
              <w:rPr>
                <w:lang w:val="pt-BR"/>
              </w:rPr>
              <w:t>16</w:t>
            </w:r>
            <w:r w:rsidRPr="00613ED7">
              <w:rPr>
                <w:lang w:val="pt-BR"/>
              </w:rPr>
              <w:t xml:space="preserve"> : </w:t>
            </w:r>
            <w:r w:rsidR="00922744" w:rsidRPr="00613ED7">
              <w:rPr>
                <w:lang w:val="pt-BR"/>
              </w:rPr>
              <w:t>2</w:t>
            </w:r>
            <w:r w:rsidR="007C455C" w:rsidRPr="00613ED7">
              <w:rPr>
                <w:lang w:val="pt-BR"/>
              </w:rPr>
              <w:t xml:space="preserve"> – </w:t>
            </w:r>
            <w:r w:rsidR="00922744" w:rsidRPr="00613ED7">
              <w:rPr>
                <w:lang w:val="pt-BR"/>
              </w:rPr>
              <w:t>4</w:t>
            </w:r>
            <w:r w:rsidRPr="00613ED7">
              <w:rPr>
                <w:lang w:val="pt-BR"/>
              </w:rPr>
              <w:t xml:space="preserve"> este egal cu ... .</w:t>
            </w:r>
          </w:p>
          <w:p w:rsidR="007C455C" w:rsidRPr="00613ED7" w:rsidRDefault="007C455C" w:rsidP="00484BC1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613ED7">
              <w:rPr>
                <w:lang w:val="pt-BR"/>
              </w:rPr>
              <w:t xml:space="preserve">Dacă </w:t>
            </w:r>
            <w:r w:rsidR="00922744" w:rsidRPr="00613ED7">
              <w:rPr>
                <w:position w:val="-24"/>
                <w:lang w:val="ro-RO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7.5pt;height:31.5pt" o:ole="">
                  <v:imagedata r:id="rId7" o:title=""/>
                </v:shape>
                <o:OLEObject Type="Embed" ProgID="Equation.3" ShapeID="_x0000_i1031" DrawAspect="Content" ObjectID="_1528827426" r:id="rId8"/>
              </w:object>
            </w:r>
            <w:r w:rsidRPr="00613ED7">
              <w:rPr>
                <w:lang w:val="ro-RO"/>
              </w:rPr>
              <w:t xml:space="preserve">, atunci </w:t>
            </w:r>
            <w:r w:rsidRPr="00613ED7">
              <w:rPr>
                <w:i/>
                <w:lang w:val="ro-RO"/>
              </w:rPr>
              <w:t>a</w:t>
            </w:r>
            <w:r w:rsidRPr="00613ED7">
              <w:rPr>
                <w:lang w:val="ro-RO"/>
              </w:rPr>
              <w:t xml:space="preserve"> este egal cu ... .</w:t>
            </w:r>
          </w:p>
          <w:p w:rsidR="007F3C7B" w:rsidRDefault="007C455C" w:rsidP="007F3C7B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613ED7">
              <w:rPr>
                <w:lang w:val="ro-RO"/>
              </w:rPr>
              <w:t>Cel mai m</w:t>
            </w:r>
            <w:r w:rsidR="00613ED7" w:rsidRPr="00613ED7">
              <w:rPr>
                <w:lang w:val="ro-RO"/>
              </w:rPr>
              <w:t>are</w:t>
            </w:r>
            <w:r w:rsidRPr="00613ED7">
              <w:rPr>
                <w:lang w:val="ro-RO"/>
              </w:rPr>
              <w:t xml:space="preserve"> număr </w:t>
            </w:r>
            <w:r w:rsidR="00613ED7" w:rsidRPr="00613ED7">
              <w:rPr>
                <w:lang w:val="ro-RO"/>
              </w:rPr>
              <w:t>întreg</w:t>
            </w:r>
            <w:r w:rsidRPr="00613ED7">
              <w:rPr>
                <w:lang w:val="ro-RO"/>
              </w:rPr>
              <w:t xml:space="preserve"> </w:t>
            </w:r>
            <w:r w:rsidR="00613ED7" w:rsidRPr="00613ED7">
              <w:rPr>
                <w:lang w:val="ro-RO"/>
              </w:rPr>
              <w:t xml:space="preserve">din </w:t>
            </w:r>
            <w:proofErr w:type="spellStart"/>
            <w:r w:rsidR="00922744" w:rsidRPr="00613ED7">
              <w:rPr>
                <w:lang w:eastAsia="ro-RO"/>
              </w:rPr>
              <w:t>intervalul</w:t>
            </w:r>
            <w:proofErr w:type="spellEnd"/>
            <w:r w:rsidR="00922744" w:rsidRPr="00613ED7">
              <w:rPr>
                <w:lang w:eastAsia="ro-RO"/>
              </w:rPr>
              <w:t xml:space="preserve"> </w:t>
            </w:r>
            <w:r w:rsidR="007F3C7B">
              <w:rPr>
                <w:lang w:eastAsia="ro-RO"/>
              </w:rPr>
              <w:t>[</w:t>
            </w:r>
            <w:r w:rsidR="007F3C7B" w:rsidRPr="00613ED7">
              <w:rPr>
                <w:lang w:val="pt-BR"/>
              </w:rPr>
              <w:t>–</w:t>
            </w:r>
            <w:r w:rsidR="00922744" w:rsidRPr="00613ED7">
              <w:rPr>
                <w:lang w:eastAsia="ro-RO"/>
              </w:rPr>
              <w:t>1,2</w:t>
            </w:r>
            <w:r w:rsidR="007F3C7B">
              <w:rPr>
                <w:lang w:eastAsia="ro-RO"/>
              </w:rPr>
              <w:t xml:space="preserve">) </w:t>
            </w:r>
            <w:proofErr w:type="spellStart"/>
            <w:r w:rsidR="00922744" w:rsidRPr="00613ED7">
              <w:rPr>
                <w:lang w:eastAsia="ro-RO"/>
              </w:rPr>
              <w:t>este</w:t>
            </w:r>
            <w:proofErr w:type="spellEnd"/>
            <w:r w:rsidR="00922744" w:rsidRPr="00613ED7">
              <w:rPr>
                <w:lang w:eastAsia="ro-RO"/>
              </w:rPr>
              <w:t xml:space="preserve"> </w:t>
            </w:r>
            <w:proofErr w:type="spellStart"/>
            <w:r w:rsidR="00922744" w:rsidRPr="00613ED7">
              <w:rPr>
                <w:lang w:eastAsia="ro-RO"/>
              </w:rPr>
              <w:t>egal</w:t>
            </w:r>
            <w:proofErr w:type="spellEnd"/>
            <w:r w:rsidR="00922744" w:rsidRPr="00613ED7">
              <w:rPr>
                <w:lang w:eastAsia="ro-RO"/>
              </w:rPr>
              <w:t xml:space="preserve"> cu …</w:t>
            </w:r>
            <w:r w:rsidRPr="00613ED7">
              <w:rPr>
                <w:lang w:val="ro-RO"/>
              </w:rPr>
              <w:t xml:space="preserve"> .</w:t>
            </w:r>
          </w:p>
          <w:p w:rsidR="007F3C7B" w:rsidRDefault="00613ED7" w:rsidP="007F3C7B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proofErr w:type="spellStart"/>
            <w:r w:rsidRPr="00613ED7">
              <w:rPr>
                <w:lang w:eastAsia="ro-RO"/>
              </w:rPr>
              <w:t>Dreptunghiul</w:t>
            </w:r>
            <w:proofErr w:type="spellEnd"/>
            <w:r w:rsidRPr="00613ED7">
              <w:rPr>
                <w:lang w:eastAsia="ro-RO"/>
              </w:rPr>
              <w:t xml:space="preserve"> </w:t>
            </w:r>
            <w:r w:rsidRPr="007F3C7B">
              <w:rPr>
                <w:i/>
                <w:iCs/>
                <w:lang w:eastAsia="ro-RO"/>
              </w:rPr>
              <w:t xml:space="preserve">ABCD </w:t>
            </w:r>
            <w:r w:rsidRPr="00613ED7">
              <w:rPr>
                <w:lang w:eastAsia="ro-RO"/>
              </w:rPr>
              <w:t xml:space="preserve">are </w:t>
            </w:r>
            <w:r w:rsidRPr="007F3C7B">
              <w:rPr>
                <w:i/>
                <w:iCs/>
                <w:lang w:eastAsia="ro-RO"/>
              </w:rPr>
              <w:t xml:space="preserve">AB </w:t>
            </w:r>
            <w:r w:rsidRPr="00613ED7">
              <w:rPr>
                <w:lang w:eastAsia="ro-RO"/>
              </w:rPr>
              <w:t xml:space="preserve">= 4 cm </w:t>
            </w:r>
            <w:proofErr w:type="spellStart"/>
            <w:r w:rsidRPr="00613ED7">
              <w:rPr>
                <w:lang w:eastAsia="ro-RO"/>
              </w:rPr>
              <w:t>și</w:t>
            </w:r>
            <w:proofErr w:type="spellEnd"/>
            <w:r w:rsidRPr="00613ED7">
              <w:rPr>
                <w:lang w:eastAsia="ro-RO"/>
              </w:rPr>
              <w:t xml:space="preserve"> </w:t>
            </w:r>
            <w:r w:rsidRPr="007F3C7B">
              <w:rPr>
                <w:i/>
                <w:iCs/>
                <w:lang w:eastAsia="ro-RO"/>
              </w:rPr>
              <w:t xml:space="preserve">BC </w:t>
            </w:r>
            <w:r w:rsidRPr="00613ED7">
              <w:rPr>
                <w:lang w:eastAsia="ro-RO"/>
              </w:rPr>
              <w:t xml:space="preserve">= 6 cm. Aria </w:t>
            </w:r>
            <w:proofErr w:type="spellStart"/>
            <w:r w:rsidRPr="00613ED7">
              <w:rPr>
                <w:lang w:eastAsia="ro-RO"/>
              </w:rPr>
              <w:t>acestui</w:t>
            </w:r>
            <w:proofErr w:type="spellEnd"/>
            <w:r w:rsidRPr="00613ED7">
              <w:rPr>
                <w:lang w:eastAsia="ro-RO"/>
              </w:rPr>
              <w:t xml:space="preserve"> </w:t>
            </w:r>
            <w:proofErr w:type="spellStart"/>
            <w:r w:rsidRPr="00613ED7">
              <w:rPr>
                <w:lang w:eastAsia="ro-RO"/>
              </w:rPr>
              <w:t>dreptunghi</w:t>
            </w:r>
            <w:proofErr w:type="spellEnd"/>
            <w:r w:rsidRPr="00613ED7">
              <w:rPr>
                <w:lang w:eastAsia="ro-RO"/>
              </w:rPr>
              <w:t xml:space="preserve"> </w:t>
            </w:r>
            <w:proofErr w:type="spellStart"/>
            <w:proofErr w:type="gramStart"/>
            <w:r w:rsidRPr="00613ED7">
              <w:rPr>
                <w:lang w:eastAsia="ro-RO"/>
              </w:rPr>
              <w:t>este</w:t>
            </w:r>
            <w:proofErr w:type="spellEnd"/>
            <w:proofErr w:type="gramEnd"/>
            <w:r w:rsidRPr="00613ED7">
              <w:rPr>
                <w:lang w:eastAsia="ro-RO"/>
              </w:rPr>
              <w:t xml:space="preserve"> </w:t>
            </w:r>
            <w:proofErr w:type="spellStart"/>
            <w:r w:rsidRPr="00613ED7">
              <w:rPr>
                <w:lang w:eastAsia="ro-RO"/>
              </w:rPr>
              <w:t>egală</w:t>
            </w:r>
            <w:proofErr w:type="spellEnd"/>
            <w:r w:rsidRPr="00613ED7">
              <w:rPr>
                <w:lang w:eastAsia="ro-RO"/>
              </w:rPr>
              <w:t xml:space="preserve"> cu …</w:t>
            </w:r>
            <w:r>
              <w:rPr>
                <w:lang w:eastAsia="ro-RO"/>
              </w:rPr>
              <w:t xml:space="preserve"> </w:t>
            </w:r>
            <w:r w:rsidRPr="00613ED7">
              <w:rPr>
                <w:lang w:eastAsia="ro-RO"/>
              </w:rPr>
              <w:t>cm</w:t>
            </w:r>
            <w:r w:rsidRPr="007F3C7B">
              <w:rPr>
                <w:vertAlign w:val="superscript"/>
                <w:lang w:eastAsia="ro-RO"/>
              </w:rPr>
              <w:t>2</w:t>
            </w:r>
            <w:r w:rsidRPr="00613ED7">
              <w:rPr>
                <w:lang w:eastAsia="ro-RO"/>
              </w:rPr>
              <w:t>.</w:t>
            </w:r>
          </w:p>
          <w:p w:rsidR="007F3C7B" w:rsidRPr="007F3C7B" w:rsidRDefault="007F3C7B" w:rsidP="007F3C7B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7F3C7B">
              <w:rPr>
                <w:sz w:val="22"/>
                <w:szCs w:val="22"/>
                <w:lang w:eastAsia="ro-RO"/>
              </w:rPr>
              <w:t xml:space="preserve">Opt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caiete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de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acelaşi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fel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costă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în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total 24 de lei.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Trei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dintre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aceste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caiete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costă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7F3C7B">
              <w:rPr>
                <w:sz w:val="22"/>
                <w:szCs w:val="22"/>
                <w:lang w:eastAsia="ro-RO"/>
              </w:rPr>
              <w:t>în</w:t>
            </w:r>
            <w:proofErr w:type="spellEnd"/>
            <w:r w:rsidRPr="007F3C7B">
              <w:rPr>
                <w:sz w:val="22"/>
                <w:szCs w:val="22"/>
                <w:lang w:eastAsia="ro-RO"/>
              </w:rPr>
              <w:t xml:space="preserve"> total … lei.</w:t>
            </w:r>
          </w:p>
          <w:p w:rsidR="001C6917" w:rsidRPr="001C6917" w:rsidRDefault="001C6917" w:rsidP="007F3C7B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Aria unei sfere cu raza de 3 cm este de ...</w:t>
            </w:r>
            <w:r w:rsidR="00AC13F7">
              <w:rPr>
                <w:lang w:val="pt-BR"/>
              </w:rPr>
              <w:sym w:font="Symbol" w:char="F070"/>
            </w:r>
            <w:r>
              <w:rPr>
                <w:lang w:val="pt-BR"/>
              </w:rPr>
              <w:t xml:space="preserve"> cm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>.</w:t>
            </w:r>
          </w:p>
          <w:p w:rsidR="007F3C7B" w:rsidRDefault="00484BC1" w:rsidP="007F3C7B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7F3C7B">
              <w:rPr>
                <w:lang w:val="ro-RO" w:eastAsia="ro-RO"/>
              </w:rPr>
              <w:t xml:space="preserve">Media geometrică a numerelor </w:t>
            </w:r>
            <w:r w:rsidRPr="007F3C7B">
              <w:rPr>
                <w:i/>
                <w:lang w:val="ro-RO" w:eastAsia="ro-RO"/>
              </w:rPr>
              <w:t>a</w:t>
            </w:r>
            <w:r w:rsidRPr="007F3C7B">
              <w:rPr>
                <w:lang w:val="ro-RO" w:eastAsia="ro-RO"/>
              </w:rPr>
              <w:t xml:space="preserve"> = </w:t>
            </w:r>
            <w:r w:rsidR="007F3C7B">
              <w:rPr>
                <w:lang w:val="ro-RO" w:eastAsia="ro-RO"/>
              </w:rPr>
              <w:t>12</w:t>
            </w:r>
            <w:r w:rsidRPr="007F3C7B">
              <w:rPr>
                <w:lang w:val="ro-RO"/>
              </w:rPr>
              <w:t xml:space="preserve"> și </w:t>
            </w:r>
            <w:r w:rsidRPr="007F3C7B">
              <w:rPr>
                <w:i/>
                <w:lang w:val="ro-RO"/>
              </w:rPr>
              <w:t>b</w:t>
            </w:r>
            <w:r w:rsidRPr="007F3C7B">
              <w:rPr>
                <w:lang w:val="ro-RO"/>
              </w:rPr>
              <w:t xml:space="preserve"> = </w:t>
            </w:r>
            <w:r w:rsidR="007F3C7B">
              <w:rPr>
                <w:lang w:val="ro-RO"/>
              </w:rPr>
              <w:t>75</w:t>
            </w:r>
            <w:r w:rsidRPr="007F3C7B">
              <w:rPr>
                <w:lang w:val="ro-RO"/>
              </w:rPr>
              <w:t xml:space="preserve"> este ... .</w:t>
            </w:r>
          </w:p>
          <w:p w:rsidR="000638ED" w:rsidRDefault="006953C6" w:rsidP="000638ED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7F3C7B">
              <w:rPr>
                <w:lang w:val="ro-RO" w:eastAsia="ro-RO"/>
              </w:rPr>
              <w:t xml:space="preserve">Perimetrul unui triunghi echilateral este egal cu </w:t>
            </w:r>
            <w:r w:rsidR="007F3C7B">
              <w:rPr>
                <w:lang w:val="ro-RO" w:eastAsia="ro-RO"/>
              </w:rPr>
              <w:t>36</w:t>
            </w:r>
            <w:r w:rsidRPr="007F3C7B">
              <w:rPr>
                <w:lang w:val="ro-RO" w:eastAsia="ro-RO"/>
              </w:rPr>
              <w:t xml:space="preserve"> cm. Lungimea unei laturi a acestui triunghi este egală cu …</w:t>
            </w:r>
            <w:r w:rsidR="00484BC1" w:rsidRPr="007F3C7B">
              <w:rPr>
                <w:lang w:val="ro-RO" w:eastAsia="ro-RO"/>
              </w:rPr>
              <w:t>cm</w:t>
            </w:r>
            <w:r w:rsidRPr="007F3C7B">
              <w:rPr>
                <w:lang w:val="ro-RO" w:eastAsia="ro-RO"/>
              </w:rPr>
              <w:t>.</w:t>
            </w:r>
          </w:p>
          <w:p w:rsidR="000638ED" w:rsidRPr="001C6917" w:rsidRDefault="007F3C7B" w:rsidP="001C6917">
            <w:pPr>
              <w:numPr>
                <w:ilvl w:val="0"/>
                <w:numId w:val="3"/>
              </w:numPr>
              <w:jc w:val="both"/>
              <w:rPr>
                <w:lang w:val="pt-BR"/>
              </w:rPr>
            </w:pPr>
            <w:r w:rsidRPr="000638ED">
              <w:rPr>
                <w:lang w:val="pt-BR"/>
              </w:rPr>
              <w:t xml:space="preserve">Volumul </w:t>
            </w:r>
            <w:r w:rsidR="007D501A" w:rsidRPr="000638ED">
              <w:rPr>
                <w:lang w:val="pt-BR"/>
              </w:rPr>
              <w:t xml:space="preserve">unui paralelipiped dreptunghic care are lungimea de </w:t>
            </w:r>
            <w:r w:rsidR="000638ED" w:rsidRPr="000638ED">
              <w:rPr>
                <w:lang w:val="pt-BR"/>
              </w:rPr>
              <w:t>8</w:t>
            </w:r>
            <w:r w:rsidR="007D501A" w:rsidRPr="000638ED">
              <w:rPr>
                <w:lang w:val="pt-BR"/>
              </w:rPr>
              <w:t xml:space="preserve"> cm,</w:t>
            </w:r>
            <w:r w:rsidR="00E70AF4" w:rsidRPr="000638ED">
              <w:rPr>
                <w:lang w:val="pt-BR"/>
              </w:rPr>
              <w:t xml:space="preserve"> lățimea de </w:t>
            </w:r>
            <w:r w:rsidR="000638ED" w:rsidRPr="000638ED">
              <w:rPr>
                <w:lang w:val="pt-BR"/>
              </w:rPr>
              <w:t>5</w:t>
            </w:r>
            <w:r w:rsidR="007D501A" w:rsidRPr="000638ED">
              <w:rPr>
                <w:lang w:val="pt-BR"/>
              </w:rPr>
              <w:t xml:space="preserve"> cm și </w:t>
            </w:r>
            <w:r w:rsidR="00E70AF4" w:rsidRPr="000638ED">
              <w:rPr>
                <w:lang w:val="pt-BR"/>
              </w:rPr>
              <w:t xml:space="preserve">înălțimea de </w:t>
            </w:r>
            <w:r w:rsidR="000638ED" w:rsidRPr="000638ED">
              <w:rPr>
                <w:lang w:val="pt-BR"/>
              </w:rPr>
              <w:t>4</w:t>
            </w:r>
            <w:r w:rsidR="007D501A" w:rsidRPr="000638ED">
              <w:rPr>
                <w:lang w:val="pt-BR"/>
              </w:rPr>
              <w:t xml:space="preserve"> cm este de ... cm</w:t>
            </w:r>
            <w:r w:rsidR="000638ED" w:rsidRPr="000638ED">
              <w:rPr>
                <w:vertAlign w:val="superscript"/>
                <w:lang w:val="pt-BR"/>
              </w:rPr>
              <w:t>3</w:t>
            </w:r>
            <w:r w:rsidR="000638ED" w:rsidRPr="000638ED">
              <w:rPr>
                <w:lang w:val="pt-BR"/>
              </w:rPr>
              <w:t>.</w:t>
            </w:r>
          </w:p>
        </w:tc>
      </w:tr>
    </w:tbl>
    <w:p w:rsidR="005D67FA" w:rsidRPr="00D83523" w:rsidRDefault="005D67FA" w:rsidP="005D67FA">
      <w:pPr>
        <w:rPr>
          <w:lang w:val="pt-BR"/>
        </w:rPr>
      </w:pPr>
    </w:p>
    <w:p w:rsidR="00926117" w:rsidRPr="00D83523" w:rsidRDefault="00926117" w:rsidP="005D67FA">
      <w:pPr>
        <w:rPr>
          <w:b/>
          <w:i/>
          <w:lang w:val="pt-BR"/>
        </w:rPr>
      </w:pPr>
      <w:r w:rsidRPr="00D83523">
        <w:rPr>
          <w:b/>
          <w:i/>
          <w:lang w:val="pt-BR"/>
        </w:rPr>
        <w:t>SUBIECTUL al II-lea – Pe foaia de examen scrieţi rezolvările complete. (</w:t>
      </w:r>
      <w:r w:rsidR="00B5291A" w:rsidRPr="00D83523">
        <w:rPr>
          <w:b/>
          <w:i/>
          <w:lang w:val="pt-BR"/>
        </w:rPr>
        <w:t>45</w:t>
      </w:r>
      <w:r w:rsidRPr="00D83523">
        <w:rPr>
          <w:b/>
          <w:i/>
          <w:lang w:val="pt-BR"/>
        </w:rPr>
        <w:t xml:space="preserve"> puncte)</w:t>
      </w:r>
    </w:p>
    <w:p w:rsidR="00926117" w:rsidRPr="00D83523" w:rsidRDefault="00926117" w:rsidP="005D67FA">
      <w:pPr>
        <w:rPr>
          <w:b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675"/>
        <w:gridCol w:w="9261"/>
      </w:tblGrid>
      <w:tr w:rsidR="00B5291A" w:rsidRPr="00D83523" w:rsidTr="00DB684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1C6917" w:rsidRDefault="001C6917" w:rsidP="005D67FA">
            <w:pPr>
              <w:rPr>
                <w:lang w:val="pt-BR"/>
              </w:rPr>
            </w:pP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1C6917" w:rsidRDefault="001C6917" w:rsidP="005D67FA">
            <w:pPr>
              <w:rPr>
                <w:lang w:val="pt-BR"/>
              </w:rPr>
            </w:pPr>
          </w:p>
          <w:p w:rsidR="00B5291A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AC13F7" w:rsidRDefault="00AC13F7" w:rsidP="005D67FA">
            <w:pPr>
              <w:rPr>
                <w:lang w:val="pt-BR"/>
              </w:rPr>
            </w:pPr>
          </w:p>
          <w:p w:rsidR="00B5291A" w:rsidRDefault="00DB6846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</w:t>
            </w:r>
            <w:r w:rsidR="00B5291A" w:rsidRPr="00D83523">
              <w:rPr>
                <w:lang w:val="pt-BR"/>
              </w:rPr>
              <w:t xml:space="preserve"> p</w:t>
            </w:r>
          </w:p>
          <w:p w:rsidR="00C94F07" w:rsidRDefault="00C94F07" w:rsidP="005D67FA">
            <w:pPr>
              <w:rPr>
                <w:lang w:val="pt-BR"/>
              </w:rPr>
            </w:pPr>
          </w:p>
          <w:p w:rsidR="00C94F07" w:rsidRPr="00D83523" w:rsidRDefault="00C94F07" w:rsidP="005D67FA">
            <w:pPr>
              <w:rPr>
                <w:lang w:val="pt-BR"/>
              </w:rPr>
            </w:pP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t>5 p</w:t>
            </w:r>
          </w:p>
          <w:p w:rsidR="00B5291A" w:rsidRPr="00D83523" w:rsidRDefault="00B5291A" w:rsidP="005D67FA">
            <w:pPr>
              <w:rPr>
                <w:lang w:val="pt-BR"/>
              </w:rPr>
            </w:pPr>
            <w:r w:rsidRPr="00D83523">
              <w:rPr>
                <w:lang w:val="pt-BR"/>
              </w:rPr>
              <w:lastRenderedPageBreak/>
              <w:t>5 p</w:t>
            </w:r>
          </w:p>
        </w:tc>
        <w:tc>
          <w:tcPr>
            <w:tcW w:w="9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91A" w:rsidRPr="00D83523" w:rsidRDefault="00B5291A" w:rsidP="00D83523">
            <w:pPr>
              <w:numPr>
                <w:ilvl w:val="0"/>
                <w:numId w:val="8"/>
              </w:numPr>
              <w:rPr>
                <w:lang w:val="it-IT"/>
              </w:rPr>
            </w:pPr>
            <w:r w:rsidRPr="00D83523">
              <w:rPr>
                <w:lang w:val="pt-BR"/>
              </w:rPr>
              <w:lastRenderedPageBreak/>
              <w:t xml:space="preserve">Desenați </w:t>
            </w:r>
            <w:r w:rsidR="000638ED">
              <w:rPr>
                <w:lang w:val="pt-BR"/>
              </w:rPr>
              <w:t xml:space="preserve">un cub </w:t>
            </w:r>
            <w:r w:rsidRPr="00D83523">
              <w:rPr>
                <w:lang w:val="pt-BR"/>
              </w:rPr>
              <w:t>ABCDEF</w:t>
            </w:r>
            <w:r w:rsidR="001C6917">
              <w:rPr>
                <w:lang w:val="pt-BR"/>
              </w:rPr>
              <w:t>GH</w:t>
            </w:r>
            <w:r w:rsidRPr="00D83523">
              <w:rPr>
                <w:lang w:val="pt-BR"/>
              </w:rPr>
              <w:t xml:space="preserve">. </w:t>
            </w:r>
          </w:p>
          <w:p w:rsidR="00DB6846" w:rsidRPr="00D83523" w:rsidRDefault="0051186F" w:rsidP="00DB68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D83523">
              <w:rPr>
                <w:lang w:val="it-IT"/>
              </w:rPr>
              <w:t xml:space="preserve">Fie funcția </w:t>
            </w:r>
            <w:r w:rsidRPr="00D83523">
              <w:rPr>
                <w:i/>
                <w:lang w:val="it-IT"/>
              </w:rPr>
              <w:t>f</w:t>
            </w:r>
            <w:r w:rsidRPr="00D83523">
              <w:rPr>
                <w:lang w:val="it-IT"/>
              </w:rPr>
              <w:t xml:space="preserve"> : </w:t>
            </w:r>
            <w:r w:rsidRPr="00D83523">
              <w:rPr>
                <w:b/>
                <w:i/>
                <w:lang w:val="it-IT"/>
              </w:rPr>
              <w:t>R</w:t>
            </w:r>
            <w:r w:rsidRPr="00D83523">
              <w:rPr>
                <w:lang w:val="it-IT"/>
              </w:rPr>
              <w:t>→</w:t>
            </w:r>
            <w:r w:rsidRPr="00D83523">
              <w:rPr>
                <w:b/>
                <w:i/>
                <w:lang w:val="it-IT"/>
              </w:rPr>
              <w:t>R</w:t>
            </w:r>
            <w:r w:rsidRPr="00D83523">
              <w:rPr>
                <w:lang w:val="it-IT"/>
              </w:rPr>
              <w:t xml:space="preserve">, </w:t>
            </w:r>
            <w:r w:rsidRPr="00D83523">
              <w:rPr>
                <w:i/>
                <w:lang w:val="it-IT"/>
              </w:rPr>
              <w:t>f</w:t>
            </w:r>
            <w:r w:rsidRPr="00D83523">
              <w:rPr>
                <w:lang w:val="it-IT"/>
              </w:rPr>
              <w:t xml:space="preserve"> (</w:t>
            </w:r>
            <w:r w:rsidRPr="00D83523">
              <w:rPr>
                <w:i/>
                <w:lang w:val="it-IT"/>
              </w:rPr>
              <w:t>x</w:t>
            </w:r>
            <w:r w:rsidR="001C6917">
              <w:rPr>
                <w:lang w:val="it-IT"/>
              </w:rPr>
              <w:t xml:space="preserve">) = </w:t>
            </w:r>
            <w:r w:rsidRPr="00D83523">
              <w:rPr>
                <w:i/>
                <w:lang w:val="it-IT"/>
              </w:rPr>
              <w:t>x</w:t>
            </w:r>
            <w:r w:rsidRPr="00D83523">
              <w:rPr>
                <w:lang w:val="it-IT"/>
              </w:rPr>
              <w:t xml:space="preserve"> – </w:t>
            </w:r>
            <w:r w:rsidR="001C6917">
              <w:rPr>
                <w:lang w:val="it-IT"/>
              </w:rPr>
              <w:t>2</w:t>
            </w:r>
            <w:r w:rsidRPr="00D83523">
              <w:rPr>
                <w:lang w:val="it-IT"/>
              </w:rPr>
              <w:t>.</w:t>
            </w:r>
          </w:p>
          <w:p w:rsidR="00DB6846" w:rsidRPr="00D83523" w:rsidRDefault="00DB6846" w:rsidP="00DB6846">
            <w:pPr>
              <w:numPr>
                <w:ilvl w:val="0"/>
                <w:numId w:val="11"/>
              </w:numPr>
              <w:ind w:left="1026"/>
              <w:jc w:val="both"/>
              <w:rPr>
                <w:lang w:val="pt-BR"/>
              </w:rPr>
            </w:pPr>
            <w:r w:rsidRPr="00D83523">
              <w:rPr>
                <w:lang w:val="pt-BR"/>
              </w:rPr>
              <w:t xml:space="preserve">Reprezentati grafic funcția într-un sistem de axe ortogonale </w:t>
            </w:r>
            <w:r w:rsidRPr="00D83523">
              <w:rPr>
                <w:i/>
                <w:lang w:val="pt-BR"/>
              </w:rPr>
              <w:t>x</w:t>
            </w:r>
            <w:r w:rsidRPr="00D83523">
              <w:rPr>
                <w:lang w:val="pt-BR"/>
              </w:rPr>
              <w:t>O</w:t>
            </w:r>
            <w:r w:rsidRPr="00D83523">
              <w:rPr>
                <w:i/>
                <w:lang w:val="pt-BR"/>
              </w:rPr>
              <w:t>y</w:t>
            </w:r>
            <w:r w:rsidRPr="00D83523">
              <w:rPr>
                <w:lang w:val="pt-BR"/>
              </w:rPr>
              <w:t>.</w:t>
            </w:r>
          </w:p>
          <w:p w:rsidR="00DB6846" w:rsidRPr="00D83523" w:rsidRDefault="001C6917" w:rsidP="00DB6846">
            <w:pPr>
              <w:numPr>
                <w:ilvl w:val="0"/>
                <w:numId w:val="11"/>
              </w:numPr>
              <w:ind w:left="1026"/>
              <w:jc w:val="both"/>
              <w:rPr>
                <w:lang w:val="pt-BR"/>
              </w:rPr>
            </w:pPr>
            <w:r>
              <w:rPr>
                <w:lang w:val="it-IT"/>
              </w:rPr>
              <w:t>Calcula</w:t>
            </w:r>
            <w:r>
              <w:rPr>
                <w:lang w:val="ro-RO"/>
              </w:rPr>
              <w:t>ți</w:t>
            </w:r>
            <w:r w:rsidR="00DB6846" w:rsidRPr="00D83523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perimetrul triunghiului </w:t>
            </w:r>
            <w:r w:rsidR="00DB6846" w:rsidRPr="00D83523">
              <w:rPr>
                <w:lang w:val="it-IT"/>
              </w:rPr>
              <w:t xml:space="preserve">format de graficul funcției </w:t>
            </w:r>
            <w:r w:rsidR="00DB6846" w:rsidRPr="00D83523">
              <w:rPr>
                <w:i/>
                <w:lang w:val="it-IT"/>
              </w:rPr>
              <w:t>f</w:t>
            </w:r>
            <w:r w:rsidR="00DB6846" w:rsidRPr="00D83523">
              <w:rPr>
                <w:lang w:val="it-IT"/>
              </w:rPr>
              <w:t xml:space="preserve"> și cele două axe ortogonale.</w:t>
            </w:r>
          </w:p>
          <w:p w:rsidR="00C94F07" w:rsidRDefault="00AC13F7" w:rsidP="00C94F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Rezolvați sistemul: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-2x+ 3y=11</m:t>
                      </m:r>
                    </m:e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7x+y=-4</m:t>
                      </m:r>
                    </m:e>
                  </m:eqArr>
                </m:e>
              </m:d>
            </m:oMath>
          </w:p>
          <w:p w:rsidR="00C94F07" w:rsidRDefault="00C94F07" w:rsidP="00C94F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Arătați că 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+ 1)</w:t>
            </w:r>
            <w:r>
              <w:rPr>
                <w:vertAlign w:val="superscript"/>
                <w:lang w:val="it-IT"/>
              </w:rPr>
              <w:t>2</w:t>
            </w:r>
            <w:r>
              <w:rPr>
                <w:lang w:val="it-IT"/>
              </w:rPr>
              <w:t xml:space="preserve"> – 4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– 4 = 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– 1)(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+ 3).</w:t>
            </w:r>
          </w:p>
          <w:p w:rsidR="00C94F07" w:rsidRDefault="00C94F07" w:rsidP="00C94F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 prismă triunghiulară regulată ABCA'B'C' are lungimea muchiei bazei egală cu </w:t>
            </w:r>
            <m:oMath>
              <m:r>
                <w:rPr>
                  <w:rFonts w:ascii="Cambria Math" w:hAnsi="Cambria Math"/>
                  <w:lang w:val="it-IT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e>
              </m:rad>
            </m:oMath>
            <w:r w:rsidR="00DB70E4">
              <w:rPr>
                <w:lang w:val="it-IT"/>
              </w:rPr>
              <w:t xml:space="preserve"> cm și v</w:t>
            </w:r>
            <w:r>
              <w:rPr>
                <w:lang w:val="it-IT"/>
              </w:rPr>
              <w:t xml:space="preserve">olumul egal cu </w:t>
            </w:r>
            <m:oMath>
              <m:r>
                <w:rPr>
                  <w:rFonts w:ascii="Cambria Math" w:hAnsi="Cambria Math"/>
                  <w:lang w:val="it-IT"/>
                </w:rPr>
                <m:t>48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e>
              </m:rad>
            </m:oMath>
            <w:r>
              <w:rPr>
                <w:lang w:val="it-IT"/>
              </w:rPr>
              <w:t xml:space="preserve"> cm</w:t>
            </w:r>
            <w:r>
              <w:rPr>
                <w:vertAlign w:val="superscript"/>
                <w:lang w:val="it-IT"/>
              </w:rPr>
              <w:t>3</w:t>
            </w:r>
            <w:r>
              <w:rPr>
                <w:lang w:val="it-IT"/>
              </w:rPr>
              <w:t xml:space="preserve">. </w:t>
            </w:r>
          </w:p>
          <w:p w:rsidR="00C94F07" w:rsidRDefault="00DB70E4" w:rsidP="00C94F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>
              <w:rPr>
                <w:lang w:val="ro-RO"/>
              </w:rPr>
              <w:t>ă se arate că l</w:t>
            </w:r>
            <w:r w:rsidR="00C94F07">
              <w:rPr>
                <w:lang w:val="it-IT"/>
              </w:rPr>
              <w:t>ungimea înălțimii prismei</w:t>
            </w:r>
            <w:r>
              <w:rPr>
                <w:lang w:val="it-IT"/>
              </w:rPr>
              <w:t xml:space="preserve"> este de 4 cm</w:t>
            </w:r>
            <w:r w:rsidR="00C94F07">
              <w:rPr>
                <w:lang w:val="it-IT"/>
              </w:rPr>
              <w:t>;</w:t>
            </w:r>
          </w:p>
          <w:p w:rsidR="00C94F07" w:rsidRDefault="00DB70E4" w:rsidP="00C94F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Să se calculeze a</w:t>
            </w:r>
            <w:r w:rsidR="00C94F07">
              <w:rPr>
                <w:lang w:val="it-IT"/>
              </w:rPr>
              <w:t xml:space="preserve">ria </w:t>
            </w:r>
            <w:r w:rsidR="00091D1D">
              <w:rPr>
                <w:lang w:val="it-IT"/>
              </w:rPr>
              <w:t>totală</w:t>
            </w:r>
            <w:r w:rsidR="00C94F07">
              <w:rPr>
                <w:lang w:val="it-IT"/>
              </w:rPr>
              <w:t xml:space="preserve"> a prismei;</w:t>
            </w:r>
          </w:p>
          <w:p w:rsidR="00C94F07" w:rsidRPr="00C94F07" w:rsidRDefault="00C94F07" w:rsidP="00C94F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Distanța de la C' la AB.</w:t>
            </w:r>
          </w:p>
          <w:p w:rsidR="00AC13F7" w:rsidRPr="00C94F07" w:rsidRDefault="00AC13F7" w:rsidP="00C94F0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C94F07">
              <w:rPr>
                <w:lang w:val="ro-RO" w:eastAsia="ro-RO"/>
              </w:rPr>
              <w:lastRenderedPageBreak/>
              <w:t xml:space="preserve">În </w:t>
            </w:r>
            <w:r w:rsidRPr="00C94F07">
              <w:rPr>
                <w:i/>
                <w:iCs/>
                <w:lang w:val="ro-RO" w:eastAsia="ro-RO"/>
              </w:rPr>
              <w:t xml:space="preserve">Figura 1 </w:t>
            </w:r>
            <w:r w:rsidRPr="00C94F07">
              <w:rPr>
                <w:lang w:val="ro-RO" w:eastAsia="ro-RO"/>
              </w:rPr>
              <w:t xml:space="preserve">este reprezentat un con circular drept cu raza bazei </w:t>
            </w:r>
            <w:r w:rsidRPr="00C94F07">
              <w:rPr>
                <w:i/>
                <w:iCs/>
                <w:lang w:val="ro-RO" w:eastAsia="ro-RO"/>
              </w:rPr>
              <w:t xml:space="preserve">AO </w:t>
            </w:r>
            <w:r w:rsidRPr="00C94F07">
              <w:rPr>
                <w:lang w:val="ro-RO" w:eastAsia="ro-RO"/>
              </w:rPr>
              <w:t xml:space="preserve">= 3 cm și generatoarea </w:t>
            </w:r>
            <w:r w:rsidRPr="00C94F07">
              <w:rPr>
                <w:i/>
                <w:iCs/>
                <w:lang w:val="ro-RO" w:eastAsia="ro-RO"/>
              </w:rPr>
              <w:t xml:space="preserve">VA </w:t>
            </w:r>
            <w:r w:rsidRPr="00C94F07">
              <w:rPr>
                <w:lang w:val="ro-RO" w:eastAsia="ro-RO"/>
              </w:rPr>
              <w:t xml:space="preserve">= 5 cm. </w:t>
            </w:r>
            <w:r w:rsidR="007207BD">
              <w:rPr>
                <w:lang w:val="ro-RO" w:eastAsia="ro-RO"/>
              </w:rPr>
              <w:t>Calculați tangenta unghiului pe care generatoarea conului o face cu planul bazei.</w:t>
            </w:r>
          </w:p>
          <w:p w:rsidR="00AC13F7" w:rsidRPr="00613ED7" w:rsidRDefault="007207BD" w:rsidP="007207BD">
            <w:pPr>
              <w:autoSpaceDE w:val="0"/>
              <w:autoSpaceDN w:val="0"/>
              <w:adjustRightInd w:val="0"/>
              <w:ind w:firstLine="6979"/>
              <w:jc w:val="both"/>
              <w:rPr>
                <w:lang w:val="ro-RO" w:eastAsia="ro-RO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-30480</wp:posOffset>
                  </wp:positionV>
                  <wp:extent cx="2143125" cy="1676400"/>
                  <wp:effectExtent l="19050" t="0" r="9525" b="0"/>
                  <wp:wrapThrough wrapText="bothSides">
                    <wp:wrapPolygon edited="0">
                      <wp:start x="-192" y="0"/>
                      <wp:lineTo x="-192" y="21355"/>
                      <wp:lineTo x="21696" y="21355"/>
                      <wp:lineTo x="21696" y="0"/>
                      <wp:lineTo x="-192" y="0"/>
                    </wp:wrapPolygon>
                  </wp:wrapThrough>
                  <wp:docPr id="1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3ED7">
              <w:rPr>
                <w:i/>
                <w:iCs/>
                <w:lang w:val="ro-RO" w:eastAsia="ro-RO"/>
              </w:rPr>
              <w:t>Figura 1</w:t>
            </w:r>
          </w:p>
          <w:p w:rsidR="0051186F" w:rsidRPr="00AC13F7" w:rsidRDefault="0051186F" w:rsidP="00AC13F7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</w:p>
          <w:p w:rsidR="001C6917" w:rsidRPr="00D83523" w:rsidRDefault="001C6917" w:rsidP="00AC13F7">
            <w:pPr>
              <w:autoSpaceDE w:val="0"/>
              <w:autoSpaceDN w:val="0"/>
              <w:adjustRightInd w:val="0"/>
              <w:ind w:firstLine="6979"/>
              <w:rPr>
                <w:lang w:val="pt-BR"/>
              </w:rPr>
            </w:pPr>
          </w:p>
        </w:tc>
      </w:tr>
    </w:tbl>
    <w:p w:rsidR="00B5291A" w:rsidRPr="00D83523" w:rsidRDefault="00B5291A" w:rsidP="005D67FA">
      <w:pPr>
        <w:rPr>
          <w:b/>
          <w:lang w:val="pt-BR"/>
        </w:rPr>
      </w:pPr>
    </w:p>
    <w:p w:rsidR="007D501A" w:rsidRDefault="000963C5" w:rsidP="000963C5">
      <w:pPr>
        <w:jc w:val="center"/>
        <w:rPr>
          <w:b/>
          <w:i/>
          <w:lang w:val="pt-BR"/>
        </w:rPr>
      </w:pPr>
      <w:r w:rsidRPr="00D83523">
        <w:rPr>
          <w:b/>
          <w:i/>
          <w:lang w:val="pt-BR"/>
        </w:rPr>
        <w:t>SUCCES !</w:t>
      </w:r>
    </w:p>
    <w:p w:rsidR="00922744" w:rsidRPr="00D83523" w:rsidRDefault="007D501A" w:rsidP="00922744">
      <w:pPr>
        <w:jc w:val="center"/>
        <w:rPr>
          <w:b/>
          <w:sz w:val="20"/>
        </w:rPr>
      </w:pPr>
      <w:r>
        <w:rPr>
          <w:b/>
          <w:i/>
          <w:lang w:val="pt-BR"/>
        </w:rPr>
        <w:br w:type="page"/>
      </w:r>
      <w:r w:rsidR="00922744" w:rsidRPr="00D83523">
        <w:rPr>
          <w:b/>
          <w:sz w:val="20"/>
        </w:rPr>
        <w:lastRenderedPageBreak/>
        <w:t>MINISTERUL EDUCAŢIEI</w:t>
      </w:r>
      <w:r w:rsidR="00922744">
        <w:rPr>
          <w:b/>
          <w:sz w:val="20"/>
        </w:rPr>
        <w:t xml:space="preserve"> NAȚIONALE</w:t>
      </w:r>
      <w:r w:rsidR="00922744" w:rsidRPr="00D83523">
        <w:rPr>
          <w:b/>
          <w:sz w:val="20"/>
        </w:rPr>
        <w:t xml:space="preserve"> ȘI CERCETĂRII ȘTIINȚIFICE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INSPECTORATUL ŞCOLAR JUDEŢEAN CLUJ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ŞCOALA GIMNAZIALĂ „MIHAI VODĂ”</w:t>
      </w:r>
    </w:p>
    <w:p w:rsidR="007D501A" w:rsidRPr="00D83523" w:rsidRDefault="007D501A" w:rsidP="007D501A">
      <w:pPr>
        <w:jc w:val="center"/>
        <w:rPr>
          <w:b/>
          <w:sz w:val="20"/>
        </w:rPr>
      </w:pPr>
      <w:proofErr w:type="gramStart"/>
      <w:r w:rsidRPr="00D83523">
        <w:rPr>
          <w:b/>
          <w:sz w:val="20"/>
        </w:rPr>
        <w:t xml:space="preserve">Str. </w:t>
      </w:r>
      <w:proofErr w:type="spellStart"/>
      <w:r w:rsidRPr="00D83523">
        <w:rPr>
          <w:b/>
          <w:sz w:val="20"/>
        </w:rPr>
        <w:t>Principală</w:t>
      </w:r>
      <w:proofErr w:type="spellEnd"/>
      <w:r w:rsidRPr="00D83523">
        <w:rPr>
          <w:b/>
          <w:sz w:val="20"/>
        </w:rPr>
        <w:t>, nr.</w:t>
      </w:r>
      <w:proofErr w:type="gramEnd"/>
      <w:r w:rsidRPr="00D83523">
        <w:rPr>
          <w:b/>
          <w:sz w:val="20"/>
        </w:rPr>
        <w:t xml:space="preserve"> 1041, </w:t>
      </w:r>
      <w:proofErr w:type="spellStart"/>
      <w:r w:rsidRPr="00D83523">
        <w:rPr>
          <w:b/>
          <w:sz w:val="20"/>
        </w:rPr>
        <w:t>Mihai</w:t>
      </w:r>
      <w:proofErr w:type="spellEnd"/>
      <w:r w:rsidRPr="00D83523">
        <w:rPr>
          <w:b/>
          <w:sz w:val="20"/>
        </w:rPr>
        <w:t xml:space="preserve"> </w:t>
      </w:r>
      <w:proofErr w:type="spellStart"/>
      <w:r w:rsidRPr="00D83523">
        <w:rPr>
          <w:b/>
          <w:sz w:val="20"/>
        </w:rPr>
        <w:t>Viteazu</w:t>
      </w:r>
      <w:proofErr w:type="spellEnd"/>
      <w:r w:rsidRPr="00D83523">
        <w:rPr>
          <w:b/>
          <w:sz w:val="20"/>
        </w:rPr>
        <w:t xml:space="preserve"> – 407405,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Tel. &amp; Fax: (+40) 0264/329103</w:t>
      </w:r>
    </w:p>
    <w:p w:rsidR="007D501A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COM. MIHAI VITEAZU</w:t>
      </w:r>
    </w:p>
    <w:p w:rsidR="00922744" w:rsidRPr="00D83523" w:rsidRDefault="00922744" w:rsidP="00922744">
      <w:pPr>
        <w:jc w:val="center"/>
        <w:rPr>
          <w:b/>
          <w:sz w:val="20"/>
        </w:rPr>
      </w:pPr>
      <w:proofErr w:type="gramStart"/>
      <w:r>
        <w:rPr>
          <w:b/>
        </w:rPr>
        <w:t>email-</w:t>
      </w:r>
      <w:proofErr w:type="gramEnd"/>
      <w:r>
        <w:rPr>
          <w:b/>
        </w:rPr>
        <w:t xml:space="preserve"> </w:t>
      </w:r>
      <w:hyperlink r:id="rId10" w:history="1">
        <w:r>
          <w:rPr>
            <w:rStyle w:val="Hyperlink"/>
            <w:b/>
          </w:rPr>
          <w:t>scoalamihaivoda@yahoo.com</w:t>
        </w:r>
      </w:hyperlink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EXAMEN DE CORIGENŢĂ LA MATEMATICĂ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SESIUNEA AUGUST 201</w:t>
      </w:r>
      <w:r w:rsidR="00922744">
        <w:rPr>
          <w:b/>
          <w:sz w:val="28"/>
          <w:szCs w:val="28"/>
          <w:lang w:val="ro-RO"/>
        </w:rPr>
        <w:t>6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Clasa a VIII-a</w:t>
      </w:r>
    </w:p>
    <w:p w:rsidR="007D501A" w:rsidRPr="00D83523" w:rsidRDefault="007D501A" w:rsidP="007D501A"/>
    <w:p w:rsidR="007D501A" w:rsidRDefault="007D501A" w:rsidP="007D501A">
      <w:pPr>
        <w:jc w:val="right"/>
      </w:pPr>
      <w:proofErr w:type="spellStart"/>
      <w:r>
        <w:t>Varianta</w:t>
      </w:r>
      <w:proofErr w:type="spellEnd"/>
      <w:r>
        <w:t xml:space="preserve"> 1</w:t>
      </w:r>
    </w:p>
    <w:p w:rsidR="007D501A" w:rsidRDefault="007D501A" w:rsidP="007D501A">
      <w:pPr>
        <w:jc w:val="center"/>
      </w:pPr>
      <w:proofErr w:type="spellStart"/>
      <w:r>
        <w:t>Barem</w:t>
      </w:r>
      <w:proofErr w:type="spellEnd"/>
      <w:r>
        <w:t xml:space="preserve"> de </w:t>
      </w:r>
      <w:proofErr w:type="spellStart"/>
      <w:r>
        <w:t>corectare</w:t>
      </w:r>
      <w:proofErr w:type="spellEnd"/>
    </w:p>
    <w:p w:rsidR="007D501A" w:rsidRDefault="007D501A" w:rsidP="007D501A">
      <w:pPr>
        <w:jc w:val="center"/>
      </w:pPr>
    </w:p>
    <w:p w:rsidR="007D501A" w:rsidRPr="00B1693C" w:rsidRDefault="007D501A" w:rsidP="007D501A">
      <w:pPr>
        <w:numPr>
          <w:ilvl w:val="0"/>
          <w:numId w:val="17"/>
        </w:numPr>
        <w:jc w:val="both"/>
        <w:rPr>
          <w:b/>
          <w:sz w:val="20"/>
          <w:szCs w:val="20"/>
          <w:lang w:val="ro-RO"/>
        </w:rPr>
      </w:pPr>
      <w:r w:rsidRPr="00B1693C">
        <w:rPr>
          <w:b/>
          <w:sz w:val="20"/>
          <w:szCs w:val="20"/>
          <w:lang w:val="ro-RO"/>
        </w:rPr>
        <w:t>Se acordă 10 puncte din oficiu. Nota finală se cal</w:t>
      </w:r>
      <w:r>
        <w:rPr>
          <w:b/>
          <w:sz w:val="20"/>
          <w:szCs w:val="20"/>
          <w:lang w:val="ro-RO"/>
        </w:rPr>
        <w:t>culează prin împărțirea punctaju</w:t>
      </w:r>
      <w:r w:rsidRPr="00B1693C">
        <w:rPr>
          <w:b/>
          <w:sz w:val="20"/>
          <w:szCs w:val="20"/>
          <w:lang w:val="ro-RO"/>
        </w:rPr>
        <w:t>lui obținut la 10.</w:t>
      </w:r>
    </w:p>
    <w:p w:rsidR="007D501A" w:rsidRPr="00A2560C" w:rsidRDefault="007D501A" w:rsidP="007D501A">
      <w:pPr>
        <w:ind w:left="420"/>
        <w:jc w:val="both"/>
        <w:rPr>
          <w:lang w:val="ro-RO"/>
        </w:rPr>
      </w:pPr>
    </w:p>
    <w:p w:rsidR="007D501A" w:rsidRPr="00E357B1" w:rsidRDefault="007D501A" w:rsidP="007D501A">
      <w:pPr>
        <w:ind w:left="420"/>
        <w:jc w:val="both"/>
        <w:rPr>
          <w:i/>
          <w:sz w:val="20"/>
          <w:lang w:val="ro-RO"/>
        </w:rPr>
      </w:pPr>
      <w:r w:rsidRPr="00E357B1">
        <w:rPr>
          <w:i/>
          <w:sz w:val="20"/>
          <w:lang w:val="ro-RO"/>
        </w:rPr>
        <w:t>SUBIECTUL  I.</w:t>
      </w:r>
    </w:p>
    <w:p w:rsidR="007D501A" w:rsidRPr="00B1693C" w:rsidRDefault="007D501A" w:rsidP="007D501A">
      <w:pPr>
        <w:numPr>
          <w:ilvl w:val="0"/>
          <w:numId w:val="17"/>
        </w:numPr>
        <w:jc w:val="both"/>
        <w:rPr>
          <w:b/>
          <w:sz w:val="20"/>
          <w:lang w:val="ro-RO"/>
        </w:rPr>
      </w:pPr>
      <w:r w:rsidRPr="00B1693C">
        <w:rPr>
          <w:b/>
          <w:sz w:val="20"/>
          <w:lang w:val="ro-RO"/>
        </w:rPr>
        <w:t>Se punctează doar rezultatul, astfel: pentru fiecare răspuns se acordă fie 5 puncte, fie 0 puncte</w:t>
      </w:r>
    </w:p>
    <w:p w:rsidR="007D501A" w:rsidRDefault="007D501A" w:rsidP="007D501A">
      <w:pPr>
        <w:numPr>
          <w:ilvl w:val="0"/>
          <w:numId w:val="17"/>
        </w:numPr>
        <w:jc w:val="both"/>
        <w:rPr>
          <w:b/>
          <w:sz w:val="20"/>
          <w:lang w:val="ro-RO"/>
        </w:rPr>
      </w:pPr>
      <w:r w:rsidRPr="00B1693C">
        <w:rPr>
          <w:b/>
          <w:sz w:val="20"/>
          <w:lang w:val="ro-RO"/>
        </w:rPr>
        <w:t>Nu se acordă punctaje intermediare.</w:t>
      </w:r>
    </w:p>
    <w:p w:rsidR="007D501A" w:rsidRDefault="007D501A" w:rsidP="007D501A">
      <w:pPr>
        <w:ind w:left="360"/>
        <w:jc w:val="both"/>
        <w:rPr>
          <w:i/>
          <w:lang w:val="ro-RO"/>
        </w:rPr>
      </w:pPr>
    </w:p>
    <w:p w:rsidR="007D501A" w:rsidRPr="00E357B1" w:rsidRDefault="007D501A" w:rsidP="007D501A">
      <w:pPr>
        <w:ind w:left="420"/>
        <w:jc w:val="both"/>
        <w:rPr>
          <w:i/>
          <w:sz w:val="20"/>
          <w:lang w:val="ro-RO"/>
        </w:rPr>
      </w:pPr>
      <w:r w:rsidRPr="00E357B1">
        <w:rPr>
          <w:i/>
          <w:sz w:val="20"/>
          <w:lang w:val="ro-RO"/>
        </w:rPr>
        <w:t>SUBIECTUL  al II-lea</w:t>
      </w:r>
    </w:p>
    <w:p w:rsidR="007D501A" w:rsidRPr="00E357B1" w:rsidRDefault="007D501A" w:rsidP="007D501A">
      <w:pPr>
        <w:pStyle w:val="ListParagraph"/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lang w:val="ro-RO"/>
        </w:rPr>
      </w:pPr>
      <w:r w:rsidRPr="00E357B1">
        <w:rPr>
          <w:b/>
          <w:sz w:val="20"/>
          <w:lang w:val="ro-RO"/>
        </w:rPr>
        <w:t>Pentru orice soluție corectă, chiar dacă este diferită de cea din barem, se acordă punctaj corespunzător</w:t>
      </w:r>
    </w:p>
    <w:p w:rsidR="007D501A" w:rsidRPr="00E357B1" w:rsidRDefault="007D501A" w:rsidP="007D501A">
      <w:pPr>
        <w:pStyle w:val="ListParagraph"/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lang w:val="ro-RO"/>
        </w:rPr>
      </w:pPr>
      <w:r w:rsidRPr="00E357B1">
        <w:rPr>
          <w:b/>
          <w:sz w:val="20"/>
          <w:lang w:val="ro-RO"/>
        </w:rPr>
        <w:t>Nu se acordă fracțiuni de punct, dar se pot acorda punctaje intermediare pentru rezolvări parțiale, în limitele punctajului indicat în barem</w:t>
      </w:r>
    </w:p>
    <w:p w:rsidR="007D501A" w:rsidRDefault="007D501A" w:rsidP="007D501A">
      <w:pPr>
        <w:ind w:left="420"/>
        <w:jc w:val="both"/>
        <w:rPr>
          <w:i/>
          <w:lang w:val="ro-RO"/>
        </w:rPr>
      </w:pPr>
    </w:p>
    <w:p w:rsidR="009B0A76" w:rsidRDefault="009B0A76" w:rsidP="007D501A">
      <w:pPr>
        <w:ind w:left="420"/>
        <w:jc w:val="both"/>
        <w:rPr>
          <w:i/>
          <w:lang w:val="ro-RO"/>
        </w:rPr>
      </w:pPr>
    </w:p>
    <w:p w:rsidR="007D501A" w:rsidRDefault="007D501A" w:rsidP="007D501A">
      <w:pPr>
        <w:ind w:left="420"/>
        <w:jc w:val="both"/>
        <w:rPr>
          <w:i/>
          <w:lang w:val="ro-RO"/>
        </w:rPr>
      </w:pPr>
      <w:r>
        <w:rPr>
          <w:i/>
          <w:lang w:val="ro-RO"/>
        </w:rPr>
        <w:t xml:space="preserve">SUBIECTUL </w:t>
      </w:r>
      <w:r w:rsidRPr="00182731">
        <w:rPr>
          <w:i/>
          <w:lang w:val="ro-RO"/>
        </w:rPr>
        <w:t xml:space="preserve"> I. </w:t>
      </w:r>
    </w:p>
    <w:p w:rsidR="007D501A" w:rsidRDefault="007D501A" w:rsidP="007D501A">
      <w:pPr>
        <w:ind w:left="420"/>
        <w:jc w:val="both"/>
        <w:rPr>
          <w:i/>
          <w:sz w:val="22"/>
          <w:lang w:val="ro-R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7D501A" w:rsidRPr="00437B4F" w:rsidTr="00E70AF4"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1.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2.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3.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4.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5.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6.</w:t>
            </w:r>
          </w:p>
        </w:tc>
        <w:tc>
          <w:tcPr>
            <w:tcW w:w="1029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1029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1029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</w:tr>
      <w:tr w:rsidR="007D501A" w:rsidRPr="00437B4F" w:rsidTr="00E70AF4">
        <w:tc>
          <w:tcPr>
            <w:tcW w:w="1029" w:type="dxa"/>
            <w:vAlign w:val="center"/>
          </w:tcPr>
          <w:p w:rsidR="007D501A" w:rsidRPr="00437B4F" w:rsidRDefault="00922744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29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029" w:type="dxa"/>
            <w:vAlign w:val="center"/>
          </w:tcPr>
          <w:p w:rsidR="007D501A" w:rsidRPr="00437B4F" w:rsidRDefault="007F3C7B" w:rsidP="007F3C7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29" w:type="dxa"/>
            <w:vAlign w:val="center"/>
          </w:tcPr>
          <w:p w:rsidR="007D501A" w:rsidRPr="00437B4F" w:rsidRDefault="007F3C7B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029" w:type="dxa"/>
            <w:vAlign w:val="center"/>
          </w:tcPr>
          <w:p w:rsidR="007D501A" w:rsidRPr="00437B4F" w:rsidRDefault="007F3C7B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29" w:type="dxa"/>
            <w:vAlign w:val="center"/>
          </w:tcPr>
          <w:p w:rsidR="007D501A" w:rsidRPr="00437B4F" w:rsidRDefault="00AC13F7" w:rsidP="00F671AF">
            <w:pPr>
              <w:jc w:val="center"/>
              <w:rPr>
                <w:lang w:val="ro-RO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1029" w:type="dxa"/>
          </w:tcPr>
          <w:p w:rsidR="007D501A" w:rsidRPr="00437B4F" w:rsidRDefault="007F3C7B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029" w:type="dxa"/>
          </w:tcPr>
          <w:p w:rsidR="007D501A" w:rsidRPr="00437B4F" w:rsidRDefault="000638ED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029" w:type="dxa"/>
          </w:tcPr>
          <w:p w:rsidR="007D501A" w:rsidRPr="00437B4F" w:rsidRDefault="000638ED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160</w:t>
            </w:r>
          </w:p>
        </w:tc>
      </w:tr>
    </w:tbl>
    <w:p w:rsidR="007D501A" w:rsidRPr="00BD6350" w:rsidRDefault="007D501A" w:rsidP="007D501A">
      <w:pPr>
        <w:ind w:left="420"/>
        <w:jc w:val="both"/>
        <w:rPr>
          <w:lang w:val="ro-RO"/>
        </w:rPr>
      </w:pPr>
    </w:p>
    <w:p w:rsidR="007D501A" w:rsidRDefault="007D501A" w:rsidP="007D501A">
      <w:pPr>
        <w:ind w:left="420"/>
        <w:jc w:val="both"/>
        <w:rPr>
          <w:i/>
          <w:lang w:val="ro-RO"/>
        </w:rPr>
      </w:pPr>
      <w:r>
        <w:rPr>
          <w:i/>
          <w:lang w:val="ro-RO"/>
        </w:rPr>
        <w:t>SUBIECTUL al II-lea.</w:t>
      </w:r>
    </w:p>
    <w:p w:rsidR="007D501A" w:rsidRPr="001A6EA6" w:rsidRDefault="007D501A" w:rsidP="007D501A">
      <w:pPr>
        <w:spacing w:line="276" w:lineRule="auto"/>
        <w:ind w:left="420"/>
        <w:jc w:val="both"/>
        <w:rPr>
          <w:i/>
          <w:sz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204"/>
        <w:gridCol w:w="916"/>
      </w:tblGrid>
      <w:tr w:rsidR="00E70AF4" w:rsidRPr="007D501A" w:rsidTr="003C7998"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AF4" w:rsidRPr="007D501A" w:rsidRDefault="00E70AF4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1.</w:t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F4" w:rsidRDefault="00E70AF4" w:rsidP="00E70AF4">
            <w:pPr>
              <w:ind w:left="360"/>
              <w:rPr>
                <w:lang w:val="pt-BR"/>
              </w:rPr>
            </w:pPr>
            <w:r w:rsidRPr="007D501A">
              <w:rPr>
                <w:lang w:val="pt-BR"/>
              </w:rPr>
              <w:t>Desen</w:t>
            </w:r>
            <w:r>
              <w:rPr>
                <w:lang w:val="pt-BR"/>
              </w:rPr>
              <w:t xml:space="preserve"> corect</w:t>
            </w:r>
          </w:p>
          <w:p w:rsidR="00E70AF4" w:rsidRPr="007D501A" w:rsidRDefault="00E70AF4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Notația corectă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AF4" w:rsidRDefault="00E70AF4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3 p</w:t>
            </w:r>
          </w:p>
          <w:p w:rsidR="003C7998" w:rsidRPr="007D501A" w:rsidRDefault="003C7998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0B1C4D" w:rsidRPr="007D501A" w:rsidTr="003C7998"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C4D" w:rsidRDefault="00451F1C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0B1C4D">
              <w:rPr>
                <w:lang w:val="pt-BR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D" w:rsidRPr="000D24DC" w:rsidRDefault="000B1C4D" w:rsidP="000D24DC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602"/>
              <w:jc w:val="both"/>
              <w:rPr>
                <w:lang w:val="it-IT"/>
              </w:rPr>
            </w:pPr>
            <w:r w:rsidRPr="000D24DC">
              <w:rPr>
                <w:lang w:val="it-IT"/>
              </w:rPr>
              <w:t>Reprezentarea corectă a primului punct</w:t>
            </w:r>
          </w:p>
          <w:p w:rsidR="000B1C4D" w:rsidRDefault="000B1C4D" w:rsidP="0026085E">
            <w:pPr>
              <w:autoSpaceDE w:val="0"/>
              <w:autoSpaceDN w:val="0"/>
              <w:adjustRightInd w:val="0"/>
              <w:ind w:left="360" w:firstLine="241"/>
              <w:jc w:val="both"/>
              <w:rPr>
                <w:lang w:val="it-IT"/>
              </w:rPr>
            </w:pPr>
            <w:r>
              <w:rPr>
                <w:lang w:val="it-IT"/>
              </w:rPr>
              <w:t>Reprezentarea corectă a celui de-al doilea  punct</w:t>
            </w:r>
          </w:p>
          <w:p w:rsidR="000B1C4D" w:rsidRPr="007D501A" w:rsidRDefault="000B1C4D" w:rsidP="0026085E">
            <w:pPr>
              <w:autoSpaceDE w:val="0"/>
              <w:autoSpaceDN w:val="0"/>
              <w:adjustRightInd w:val="0"/>
              <w:ind w:left="360" w:firstLine="241"/>
              <w:jc w:val="both"/>
              <w:rPr>
                <w:i/>
                <w:lang w:val="it-IT"/>
              </w:rPr>
            </w:pPr>
            <w:r>
              <w:rPr>
                <w:lang w:val="it-IT"/>
              </w:rPr>
              <w:t>Trasarea corectă a graficului funcției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D" w:rsidRDefault="000B1C4D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0B1C4D" w:rsidRDefault="000B1C4D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0B1C4D" w:rsidRDefault="000B1C4D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1 p</w:t>
            </w:r>
          </w:p>
        </w:tc>
      </w:tr>
      <w:tr w:rsidR="000B1C4D" w:rsidRPr="007D501A" w:rsidTr="003C7998"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C4D" w:rsidRDefault="000B1C4D" w:rsidP="00E70AF4">
            <w:pPr>
              <w:ind w:left="360"/>
              <w:rPr>
                <w:lang w:val="pt-BR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D" w:rsidRPr="000D24DC" w:rsidRDefault="000B1C4D" w:rsidP="000D24DC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602"/>
              <w:jc w:val="both"/>
              <w:rPr>
                <w:lang w:val="it-IT"/>
              </w:rPr>
            </w:pPr>
            <w:r w:rsidRPr="000D24DC">
              <w:rPr>
                <w:lang w:val="it-IT"/>
              </w:rPr>
              <w:t>Aflarea punctului de intersecție a graficului funcției cu axa O</w:t>
            </w:r>
            <w:r w:rsidRPr="000D24DC">
              <w:rPr>
                <w:i/>
                <w:lang w:val="it-IT"/>
              </w:rPr>
              <w:t>x A</w:t>
            </w:r>
            <w:r w:rsidRPr="000D24DC">
              <w:rPr>
                <w:lang w:val="it-IT"/>
              </w:rPr>
              <w:t>(2; 0).</w:t>
            </w:r>
          </w:p>
          <w:p w:rsidR="000B1C4D" w:rsidRDefault="000B1C4D" w:rsidP="000B1C4D">
            <w:pPr>
              <w:autoSpaceDE w:val="0"/>
              <w:autoSpaceDN w:val="0"/>
              <w:adjustRightInd w:val="0"/>
              <w:ind w:firstLine="601"/>
              <w:jc w:val="both"/>
              <w:rPr>
                <w:lang w:val="it-IT"/>
              </w:rPr>
            </w:pPr>
            <w:r>
              <w:rPr>
                <w:lang w:val="it-IT"/>
              </w:rPr>
              <w:t>Aflarea punctului de intersecție a graficului funcției cu axa O</w:t>
            </w:r>
            <w:r w:rsidRPr="000B1C4D">
              <w:rPr>
                <w:i/>
                <w:lang w:val="it-IT"/>
              </w:rPr>
              <w:t>y</w:t>
            </w:r>
            <w:r>
              <w:rPr>
                <w:i/>
                <w:lang w:val="it-IT"/>
              </w:rPr>
              <w:t xml:space="preserve"> B</w:t>
            </w:r>
            <w:r w:rsidRPr="000B1C4D">
              <w:rPr>
                <w:lang w:val="it-IT"/>
              </w:rPr>
              <w:t>(</w:t>
            </w:r>
            <w:r>
              <w:rPr>
                <w:lang w:val="it-IT"/>
              </w:rPr>
              <w:t xml:space="preserve">0; </w:t>
            </w:r>
            <w:r w:rsidRPr="007D501A">
              <w:rPr>
                <w:lang w:val="it-IT"/>
              </w:rPr>
              <w:t>−</w:t>
            </w:r>
            <w:r>
              <w:rPr>
                <w:lang w:val="it-IT"/>
              </w:rPr>
              <w:t xml:space="preserve"> </w:t>
            </w:r>
            <w:r w:rsidR="00130973">
              <w:rPr>
                <w:lang w:val="it-IT"/>
              </w:rPr>
              <w:t>2</w:t>
            </w:r>
            <w:r w:rsidRPr="000B1C4D">
              <w:rPr>
                <w:lang w:val="it-IT"/>
              </w:rPr>
              <w:t>)</w:t>
            </w:r>
            <w:r w:rsidRPr="007D501A">
              <w:rPr>
                <w:lang w:val="it-IT"/>
              </w:rPr>
              <w:t>.</w:t>
            </w:r>
          </w:p>
          <w:p w:rsidR="000B1C4D" w:rsidRDefault="00130973" w:rsidP="00D74798">
            <w:pPr>
              <w:autoSpaceDE w:val="0"/>
              <w:autoSpaceDN w:val="0"/>
              <w:adjustRightInd w:val="0"/>
              <w:ind w:firstLine="601"/>
              <w:jc w:val="both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AB</w:t>
            </w:r>
            <w:r w:rsidR="000B1C4D">
              <w:rPr>
                <w:sz w:val="22"/>
                <w:szCs w:val="22"/>
                <w:lang w:val="ro-RO" w:eastAsia="ro-RO"/>
              </w:rPr>
              <w:t xml:space="preserve"> =  </w:t>
            </w:r>
            <w:r w:rsidR="00D74798">
              <w:rPr>
                <w:sz w:val="22"/>
                <w:szCs w:val="22"/>
                <w:lang w:val="ro-RO" w:eastAsia="ro-RO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ro-RO" w:eastAsia="ro-R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ro-RO" w:eastAsia="ro-RO"/>
                    </w:rPr>
                    <m:t>2</m:t>
                  </m:r>
                </m:e>
              </m:rad>
            </m:oMath>
            <w:r w:rsidR="000B1C4D">
              <w:rPr>
                <w:sz w:val="22"/>
                <w:szCs w:val="22"/>
                <w:lang w:val="ro-RO" w:eastAsia="ro-RO"/>
              </w:rPr>
              <w:t xml:space="preserve"> u.m.</w:t>
            </w:r>
          </w:p>
          <w:p w:rsidR="00D74798" w:rsidRDefault="00D74798" w:rsidP="00D74798">
            <w:pPr>
              <w:autoSpaceDE w:val="0"/>
              <w:autoSpaceDN w:val="0"/>
              <w:adjustRightInd w:val="0"/>
              <w:ind w:firstLine="601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ro-RO" w:eastAsia="ro-RO"/>
              </w:rPr>
              <w:t>P = OA + OB + AB = 4 + 2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ro-RO" w:eastAsia="ro-R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ro-RO" w:eastAsia="ro-RO"/>
                    </w:rPr>
                    <m:t>2</m:t>
                  </m:r>
                </m:e>
              </m:rad>
            </m:oMath>
            <w:r>
              <w:rPr>
                <w:sz w:val="22"/>
                <w:szCs w:val="22"/>
                <w:lang w:val="ro-RO" w:eastAsia="ro-RO"/>
              </w:rPr>
              <w:t xml:space="preserve"> u. m.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C4D" w:rsidRDefault="00D74798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0B1C4D">
              <w:rPr>
                <w:lang w:val="pt-BR"/>
              </w:rPr>
              <w:t xml:space="preserve"> p</w:t>
            </w:r>
          </w:p>
          <w:p w:rsidR="000B1C4D" w:rsidRDefault="00D74798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0B1C4D">
              <w:rPr>
                <w:lang w:val="pt-BR"/>
              </w:rPr>
              <w:t xml:space="preserve"> p</w:t>
            </w:r>
          </w:p>
          <w:p w:rsidR="000B1C4D" w:rsidRDefault="00042965" w:rsidP="00042965">
            <w:pPr>
              <w:ind w:left="110"/>
              <w:rPr>
                <w:lang w:val="pt-BR"/>
              </w:rPr>
            </w:pPr>
            <w:r>
              <w:rPr>
                <w:lang w:val="pt-BR"/>
              </w:rPr>
              <w:t xml:space="preserve">1 </w:t>
            </w:r>
            <w:r w:rsidR="000B1C4D" w:rsidRPr="00042965">
              <w:rPr>
                <w:lang w:val="pt-BR"/>
              </w:rPr>
              <w:t>p</w:t>
            </w:r>
          </w:p>
          <w:p w:rsidR="00D74798" w:rsidRPr="00042965" w:rsidRDefault="00D74798" w:rsidP="00042965">
            <w:pPr>
              <w:ind w:left="11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005534" w:rsidRPr="007D501A" w:rsidTr="007220F6">
        <w:trPr>
          <w:trHeight w:val="1114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34" w:rsidRDefault="00451F1C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005534">
              <w:rPr>
                <w:lang w:val="pt-BR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5534" w:rsidRDefault="00005534" w:rsidP="00005534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Aflarea primei necunoscute</w:t>
            </w:r>
          </w:p>
          <w:p w:rsidR="00005534" w:rsidRDefault="00005534" w:rsidP="00005534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Aflarea celei de-a doua necunoscute</w:t>
            </w:r>
          </w:p>
          <w:p w:rsidR="00005534" w:rsidRPr="00005534" w:rsidRDefault="00005534" w:rsidP="00005534">
            <w:pPr>
              <w:autoSpaceDE w:val="0"/>
              <w:autoSpaceDN w:val="0"/>
              <w:adjustRightInd w:val="0"/>
              <w:jc w:val="both"/>
            </w:pPr>
            <w:r>
              <w:rPr>
                <w:lang w:val="it-IT"/>
              </w:rPr>
              <w:t xml:space="preserve">Scrierea mulțimii soluțiilor S = </w:t>
            </w:r>
            <w:r>
              <w:t>{(</w:t>
            </w:r>
            <w:r w:rsidRPr="007D501A">
              <w:rPr>
                <w:lang w:val="it-IT"/>
              </w:rPr>
              <w:t>−</w:t>
            </w:r>
            <w:r>
              <w:rPr>
                <w:lang w:val="it-IT"/>
              </w:rPr>
              <w:t xml:space="preserve"> </w:t>
            </w:r>
            <w:r>
              <w:t>1; 3)}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5534" w:rsidRDefault="00005534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005534" w:rsidRDefault="00005534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005534" w:rsidRDefault="00005534" w:rsidP="00042965">
            <w:pPr>
              <w:ind w:left="110"/>
              <w:rPr>
                <w:lang w:val="pt-BR"/>
              </w:rPr>
            </w:pPr>
            <w:r>
              <w:rPr>
                <w:lang w:val="pt-BR"/>
              </w:rPr>
              <w:t xml:space="preserve">1 </w:t>
            </w:r>
            <w:r w:rsidRPr="00042965">
              <w:rPr>
                <w:lang w:val="pt-BR"/>
              </w:rPr>
              <w:t>p</w:t>
            </w:r>
          </w:p>
        </w:tc>
      </w:tr>
      <w:tr w:rsidR="00864AB3" w:rsidRPr="007D501A" w:rsidTr="003C7998"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AB3" w:rsidRDefault="00451F1C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864AB3">
              <w:rPr>
                <w:lang w:val="pt-BR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AB3" w:rsidRPr="00005534" w:rsidRDefault="00005534" w:rsidP="000D24DC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+ 1)</w:t>
            </w:r>
            <w:r>
              <w:rPr>
                <w:vertAlign w:val="superscript"/>
                <w:lang w:val="it-IT"/>
              </w:rPr>
              <w:t>2</w:t>
            </w:r>
            <w:r>
              <w:rPr>
                <w:lang w:val="it-IT"/>
              </w:rPr>
              <w:t xml:space="preserve"> – 4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– 4 = </w:t>
            </w:r>
            <w:r>
              <w:rPr>
                <w:i/>
                <w:lang w:val="it-IT"/>
              </w:rPr>
              <w:t>x</w:t>
            </w:r>
            <w:r>
              <w:rPr>
                <w:vertAlign w:val="superscript"/>
                <w:lang w:val="it-IT"/>
              </w:rPr>
              <w:t>2</w:t>
            </w:r>
            <w:r>
              <w:rPr>
                <w:lang w:val="it-IT"/>
              </w:rPr>
              <w:t xml:space="preserve"> + 2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+ 1 – 4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– 4 = </w:t>
            </w:r>
            <w:r>
              <w:rPr>
                <w:i/>
                <w:lang w:val="it-IT"/>
              </w:rPr>
              <w:t>x</w:t>
            </w:r>
            <w:r>
              <w:rPr>
                <w:vertAlign w:val="superscript"/>
                <w:lang w:val="it-IT"/>
              </w:rPr>
              <w:t>2</w:t>
            </w:r>
            <w:r>
              <w:rPr>
                <w:lang w:val="it-IT"/>
              </w:rPr>
              <w:t xml:space="preserve"> – 2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– 3</w:t>
            </w:r>
          </w:p>
          <w:p w:rsidR="00005534" w:rsidRPr="000D24DC" w:rsidRDefault="00005534" w:rsidP="00C57957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</w:t>
            </w:r>
            <w:r w:rsidR="00C57957">
              <w:rPr>
                <w:lang w:val="it-IT"/>
              </w:rPr>
              <w:t>+</w:t>
            </w:r>
            <w:r>
              <w:rPr>
                <w:lang w:val="it-IT"/>
              </w:rPr>
              <w:t xml:space="preserve"> 1</w:t>
            </w:r>
            <w:r w:rsidR="00C57957">
              <w:rPr>
                <w:lang w:val="it-IT"/>
              </w:rPr>
              <w:t>)</w:t>
            </w: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x</w:t>
            </w:r>
            <w:r>
              <w:rPr>
                <w:lang w:val="it-IT"/>
              </w:rPr>
              <w:t xml:space="preserve"> </w:t>
            </w:r>
            <w:r w:rsidR="00C57957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3)</w:t>
            </w:r>
            <w:r w:rsidR="00C57957">
              <w:rPr>
                <w:lang w:val="it-IT"/>
              </w:rPr>
              <w:t xml:space="preserve"> = </w:t>
            </w:r>
            <w:r>
              <w:rPr>
                <w:i/>
                <w:lang w:val="it-IT"/>
              </w:rPr>
              <w:t>x</w:t>
            </w:r>
            <w:r>
              <w:rPr>
                <w:vertAlign w:val="superscript"/>
                <w:lang w:val="it-IT"/>
              </w:rPr>
              <w:t>2</w:t>
            </w:r>
            <w:r>
              <w:rPr>
                <w:lang w:val="it-IT"/>
              </w:rPr>
              <w:t xml:space="preserve"> </w:t>
            </w:r>
            <w:r w:rsidR="00C57957">
              <w:rPr>
                <w:lang w:val="it-IT"/>
              </w:rPr>
              <w:t>+</w:t>
            </w:r>
            <w:r>
              <w:rPr>
                <w:lang w:val="it-IT"/>
              </w:rPr>
              <w:t xml:space="preserve"> </w:t>
            </w:r>
            <w:r>
              <w:rPr>
                <w:i/>
                <w:lang w:val="it-IT"/>
              </w:rPr>
              <w:t xml:space="preserve">x </w:t>
            </w:r>
            <w:r w:rsidR="00C57957">
              <w:rPr>
                <w:i/>
                <w:lang w:val="it-IT"/>
              </w:rPr>
              <w:t>–</w:t>
            </w:r>
            <w:r>
              <w:rPr>
                <w:lang w:val="it-IT"/>
              </w:rPr>
              <w:t xml:space="preserve"> 3</w:t>
            </w:r>
            <w:r w:rsidR="00C57957">
              <w:rPr>
                <w:i/>
                <w:lang w:val="it-IT"/>
              </w:rPr>
              <w:t>x</w:t>
            </w:r>
            <w:r w:rsidR="00C57957">
              <w:rPr>
                <w:lang w:val="it-IT"/>
              </w:rPr>
              <w:t xml:space="preserve"> – 3</w:t>
            </w:r>
            <w:r>
              <w:rPr>
                <w:lang w:val="it-IT"/>
              </w:rPr>
              <w:t xml:space="preserve"> =</w:t>
            </w:r>
            <w:r w:rsidR="00C57957">
              <w:rPr>
                <w:lang w:val="it-IT"/>
              </w:rPr>
              <w:t xml:space="preserve"> </w:t>
            </w:r>
            <w:r w:rsidR="00C57957">
              <w:rPr>
                <w:i/>
                <w:lang w:val="it-IT"/>
              </w:rPr>
              <w:t>x</w:t>
            </w:r>
            <w:r w:rsidR="00C57957">
              <w:rPr>
                <w:vertAlign w:val="superscript"/>
                <w:lang w:val="it-IT"/>
              </w:rPr>
              <w:t>2</w:t>
            </w:r>
            <w:r w:rsidR="00C57957">
              <w:rPr>
                <w:lang w:val="it-IT"/>
              </w:rPr>
              <w:t xml:space="preserve"> – 2</w:t>
            </w:r>
            <w:r w:rsidR="00C57957">
              <w:rPr>
                <w:i/>
                <w:lang w:val="it-IT"/>
              </w:rPr>
              <w:t>x</w:t>
            </w:r>
            <w:r w:rsidR="00C57957">
              <w:rPr>
                <w:lang w:val="it-IT"/>
              </w:rPr>
              <w:t xml:space="preserve"> – 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AB3" w:rsidRDefault="00C57957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3 p</w:t>
            </w:r>
          </w:p>
          <w:p w:rsidR="00C57957" w:rsidRDefault="00C57957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091D1D" w:rsidRPr="007D501A" w:rsidTr="009D5F47">
        <w:trPr>
          <w:trHeight w:val="195"/>
        </w:trPr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D1D" w:rsidRDefault="00451F1C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lastRenderedPageBreak/>
              <w:t>5</w:t>
            </w:r>
            <w:r w:rsidR="00091D1D">
              <w:rPr>
                <w:lang w:val="pt-BR"/>
              </w:rPr>
              <w:t>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D1D" w:rsidRDefault="00091D1D" w:rsidP="00091D1D">
            <w:pPr>
              <w:pStyle w:val="ListParagraph"/>
              <w:numPr>
                <w:ilvl w:val="0"/>
                <w:numId w:val="44"/>
              </w:numPr>
              <w:tabs>
                <w:tab w:val="left" w:pos="894"/>
              </w:tabs>
              <w:autoSpaceDE w:val="0"/>
              <w:autoSpaceDN w:val="0"/>
              <w:adjustRightInd w:val="0"/>
              <w:jc w:val="both"/>
              <w:rPr>
                <w:vertAlign w:val="superscript"/>
                <w:lang w:val="it-IT"/>
              </w:rPr>
            </w:pPr>
            <w:r w:rsidRPr="00091D1D">
              <w:rPr>
                <w:i/>
                <w:lang w:val="it-IT"/>
              </w:rPr>
              <w:t>A</w:t>
            </w:r>
            <w:r w:rsidRPr="00091D1D">
              <w:rPr>
                <w:i/>
                <w:vertAlign w:val="subscript"/>
                <w:lang w:val="it-IT"/>
              </w:rPr>
              <w:t>b</w:t>
            </w:r>
            <w:r>
              <w:rPr>
                <w:lang w:val="it-IT"/>
              </w:rPr>
              <w:t xml:space="preserve"> = 12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e>
              </m:rad>
            </m:oMath>
            <w:r>
              <w:rPr>
                <w:lang w:val="it-IT"/>
              </w:rPr>
              <w:t xml:space="preserve"> cm</w:t>
            </w:r>
            <w:r>
              <w:rPr>
                <w:vertAlign w:val="superscript"/>
                <w:lang w:val="it-IT"/>
              </w:rPr>
              <w:t>2</w:t>
            </w:r>
          </w:p>
          <w:p w:rsidR="00091D1D" w:rsidRPr="00091D1D" w:rsidRDefault="00091D1D" w:rsidP="000D24DC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i/>
                <w:lang w:val="it-IT"/>
              </w:rPr>
              <w:t>h</w:t>
            </w:r>
            <w:r>
              <w:rPr>
                <w:lang w:val="it-IT"/>
              </w:rPr>
              <w:t xml:space="preserve"> = 4 cm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1D1D" w:rsidRDefault="00091D1D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3 p</w:t>
            </w:r>
          </w:p>
          <w:p w:rsidR="00091D1D" w:rsidRDefault="00091D1D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091D1D" w:rsidRPr="007D501A" w:rsidTr="009D5F47">
        <w:trPr>
          <w:trHeight w:val="195"/>
        </w:trPr>
        <w:tc>
          <w:tcPr>
            <w:tcW w:w="816" w:type="dxa"/>
            <w:vMerge/>
            <w:tcBorders>
              <w:left w:val="nil"/>
              <w:right w:val="single" w:sz="4" w:space="0" w:color="auto"/>
            </w:tcBorders>
          </w:tcPr>
          <w:p w:rsidR="00091D1D" w:rsidRDefault="00091D1D" w:rsidP="00E70AF4">
            <w:pPr>
              <w:ind w:left="360"/>
              <w:rPr>
                <w:lang w:val="pt-BR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D1D" w:rsidRDefault="00091D1D" w:rsidP="00091D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091D1D">
              <w:rPr>
                <w:i/>
                <w:lang w:val="it-IT"/>
              </w:rPr>
              <w:t>A</w:t>
            </w:r>
            <w:r w:rsidRPr="00091D1D">
              <w:rPr>
                <w:i/>
                <w:vertAlign w:val="subscript"/>
                <w:lang w:val="it-IT"/>
              </w:rPr>
              <w:t>l</w:t>
            </w:r>
            <w:r w:rsidRPr="00091D1D"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= 64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e>
              </m:rad>
            </m:oMath>
            <w:r>
              <w:rPr>
                <w:lang w:val="it-IT"/>
              </w:rPr>
              <w:t xml:space="preserve"> cm</w:t>
            </w:r>
            <w:r>
              <w:rPr>
                <w:vertAlign w:val="superscript"/>
                <w:lang w:val="it-IT"/>
              </w:rPr>
              <w:t>2</w:t>
            </w:r>
          </w:p>
          <w:p w:rsidR="00091D1D" w:rsidRPr="00091D1D" w:rsidRDefault="00091D1D" w:rsidP="00091D1D">
            <w:pPr>
              <w:pStyle w:val="ListParagraph"/>
              <w:autoSpaceDE w:val="0"/>
              <w:autoSpaceDN w:val="0"/>
              <w:adjustRightInd w:val="0"/>
              <w:ind w:left="624"/>
              <w:jc w:val="both"/>
              <w:rPr>
                <w:lang w:val="it-IT"/>
              </w:rPr>
            </w:pPr>
            <w:r>
              <w:rPr>
                <w:i/>
                <w:lang w:val="it-IT"/>
              </w:rPr>
              <w:t>At</w:t>
            </w:r>
            <w:r>
              <w:rPr>
                <w:lang w:val="it-IT"/>
              </w:rPr>
              <w:t xml:space="preserve"> = 76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e>
              </m:rad>
            </m:oMath>
            <w:r>
              <w:rPr>
                <w:lang w:val="it-IT"/>
              </w:rPr>
              <w:t xml:space="preserve"> cm</w:t>
            </w:r>
            <w:r>
              <w:rPr>
                <w:vertAlign w:val="superscript"/>
                <w:lang w:val="it-IT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nil"/>
            </w:tcBorders>
          </w:tcPr>
          <w:p w:rsidR="00091D1D" w:rsidRDefault="00091D1D" w:rsidP="00091D1D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3 p</w:t>
            </w:r>
          </w:p>
          <w:p w:rsidR="00091D1D" w:rsidRDefault="00091D1D" w:rsidP="00091D1D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091D1D" w:rsidRPr="007D501A" w:rsidTr="00451F1C">
        <w:trPr>
          <w:trHeight w:val="195"/>
        </w:trPr>
        <w:tc>
          <w:tcPr>
            <w:tcW w:w="816" w:type="dxa"/>
            <w:vMerge/>
            <w:tcBorders>
              <w:left w:val="nil"/>
              <w:right w:val="single" w:sz="4" w:space="0" w:color="auto"/>
            </w:tcBorders>
          </w:tcPr>
          <w:p w:rsidR="00091D1D" w:rsidRDefault="00091D1D" w:rsidP="00E70AF4">
            <w:pPr>
              <w:ind w:left="360"/>
              <w:rPr>
                <w:lang w:val="pt-BR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20E" w:rsidRDefault="007F320E" w:rsidP="007F32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Ducem CM </w:t>
            </w:r>
            <w:r>
              <w:rPr>
                <w:lang w:val="it-IT"/>
              </w:rPr>
              <w:sym w:font="Symbol" w:char="F05E"/>
            </w:r>
            <w:r>
              <w:rPr>
                <w:lang w:val="it-IT"/>
              </w:rPr>
              <w:t xml:space="preserve"> AB, C'C </w:t>
            </w:r>
            <w:r>
              <w:rPr>
                <w:lang w:val="it-IT"/>
              </w:rPr>
              <w:sym w:font="Symbol" w:char="F05E"/>
            </w:r>
            <w:r>
              <w:rPr>
                <w:lang w:val="it-IT"/>
              </w:rPr>
              <w:t xml:space="preserve"> (ABC) conform teoremei celor 3 perpendiculare C'M </w:t>
            </w:r>
            <w:r>
              <w:rPr>
                <w:lang w:val="it-IT"/>
              </w:rPr>
              <w:sym w:font="Symbol" w:char="F05E"/>
            </w:r>
            <w:r>
              <w:rPr>
                <w:lang w:val="it-IT"/>
              </w:rPr>
              <w:t xml:space="preserve"> AB</w:t>
            </w:r>
          </w:p>
          <w:p w:rsidR="007F320E" w:rsidRDefault="007F320E" w:rsidP="007F320E">
            <w:pPr>
              <w:pStyle w:val="ListParagraph"/>
              <w:autoSpaceDE w:val="0"/>
              <w:autoSpaceDN w:val="0"/>
              <w:adjustRightInd w:val="0"/>
              <w:ind w:left="624"/>
              <w:jc w:val="both"/>
              <w:rPr>
                <w:lang w:val="it-IT"/>
              </w:rPr>
            </w:pPr>
            <w:r>
              <w:rPr>
                <w:lang w:val="it-IT"/>
              </w:rPr>
              <w:t>CM = 6 cm</w:t>
            </w:r>
          </w:p>
          <w:p w:rsidR="007F320E" w:rsidRDefault="00451F1C" w:rsidP="007F320E">
            <w:pPr>
              <w:pStyle w:val="ListParagraph"/>
              <w:autoSpaceDE w:val="0"/>
              <w:autoSpaceDN w:val="0"/>
              <w:adjustRightInd w:val="0"/>
              <w:ind w:left="624"/>
              <w:jc w:val="both"/>
              <w:rPr>
                <w:lang w:val="it-IT"/>
              </w:rPr>
            </w:pPr>
            <w:r>
              <w:rPr>
                <w:lang w:val="it-IT"/>
              </w:rPr>
              <w:t>C'M =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it-IT"/>
                    </w:rPr>
                    <m:t>13</m:t>
                  </m:r>
                </m:e>
              </m:rad>
            </m:oMath>
            <w:r>
              <w:rPr>
                <w:lang w:val="it-IT"/>
              </w:rPr>
              <w:t xml:space="preserve"> cm (teorema lui Pitagora în triunghiul C'CM)</w:t>
            </w:r>
          </w:p>
        </w:tc>
        <w:tc>
          <w:tcPr>
            <w:tcW w:w="916" w:type="dxa"/>
            <w:tcBorders>
              <w:left w:val="single" w:sz="4" w:space="0" w:color="auto"/>
              <w:right w:val="nil"/>
            </w:tcBorders>
          </w:tcPr>
          <w:p w:rsidR="00091D1D" w:rsidRDefault="007F320E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7F320E" w:rsidRDefault="007F320E" w:rsidP="00E70AF4">
            <w:pPr>
              <w:ind w:left="360" w:hanging="250"/>
              <w:rPr>
                <w:lang w:val="pt-BR"/>
              </w:rPr>
            </w:pPr>
          </w:p>
          <w:p w:rsidR="007F320E" w:rsidRDefault="007F320E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1 p</w:t>
            </w:r>
          </w:p>
          <w:p w:rsidR="007F320E" w:rsidRDefault="007F320E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</w:tc>
      </w:tr>
      <w:tr w:rsidR="00451F1C" w:rsidRPr="007D501A" w:rsidTr="009D5F47">
        <w:trPr>
          <w:trHeight w:val="195"/>
        </w:trPr>
        <w:tc>
          <w:tcPr>
            <w:tcW w:w="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F1C" w:rsidRDefault="00451F1C" w:rsidP="00E70AF4">
            <w:pPr>
              <w:ind w:left="360"/>
              <w:rPr>
                <w:lang w:val="pt-BR"/>
              </w:rPr>
            </w:pPr>
            <w:r>
              <w:rPr>
                <w:lang w:val="pt-BR"/>
              </w:rPr>
              <w:t>6.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F1C" w:rsidRDefault="00451F1C" w:rsidP="00451F1C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VO = 4 cm</w:t>
            </w:r>
          </w:p>
          <w:p w:rsidR="00451F1C" w:rsidRDefault="00451F1C" w:rsidP="00451F1C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it-IT"/>
                  </w:rPr>
                  <m:t>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it-IT"/>
                      </w:rPr>
                      <m:t>VA;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it-I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C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it-I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O;OA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  <w:lang w:val="it-IT"/>
                  </w:rPr>
                  <m:t>= 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it-IT"/>
                      </w:rPr>
                      <m:t>VA;OA</m:t>
                    </m:r>
                  </m:e>
                </m:d>
                <m:r>
                  <w:rPr>
                    <w:rFonts w:ascii="Cambria Math" w:hAnsi="Cambria Math"/>
                    <w:lang w:val="it-IT"/>
                  </w:rPr>
                  <m:t>=∢VA</m:t>
                </m:r>
                <m:r>
                  <w:rPr>
                    <w:rFonts w:ascii="Cambria Math" w:hAnsi="Cambria Math"/>
                    <w:lang w:val="it-IT"/>
                  </w:rPr>
                  <m:t>O</m:t>
                </m:r>
              </m:oMath>
            </m:oMathPara>
          </w:p>
          <w:p w:rsidR="00451F1C" w:rsidRPr="00451F1C" w:rsidRDefault="00451F1C" w:rsidP="00451F1C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>
              <w:rPr>
                <w:lang w:val="it-IT"/>
              </w:rPr>
              <w:t>tg(</w:t>
            </w:r>
            <m:oMath>
              <m:r>
                <w:rPr>
                  <w:rFonts w:ascii="Cambria Math" w:hAnsi="Cambria Math"/>
                  <w:lang w:val="it-IT"/>
                </w:rPr>
                <m:t xml:space="preserve">∢VAO)= </m:t>
              </m:r>
              <m:f>
                <m:f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t-IT"/>
                    </w:rPr>
                    <m:t>VO</m:t>
                  </m:r>
                </m:num>
                <m:den>
                  <m:r>
                    <w:rPr>
                      <w:rFonts w:ascii="Cambria Math" w:hAnsi="Cambria Math"/>
                      <w:lang w:val="it-IT"/>
                    </w:rPr>
                    <m:t>AO</m:t>
                  </m:r>
                </m:den>
              </m:f>
              <m:r>
                <w:rPr>
                  <w:rFonts w:ascii="Cambria Math" w:hAnsi="Cambria Math"/>
                  <w:lang w:val="it-IT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t-IT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it-IT"/>
                    </w:rPr>
                    <m:t>3</m:t>
                  </m:r>
                </m:den>
              </m:f>
            </m:oMath>
            <w:r w:rsidR="00B0227B">
              <w:rPr>
                <w:lang w:val="it-IT"/>
              </w:rPr>
              <w:t xml:space="preserve"> .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1F1C" w:rsidRDefault="00451F1C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451F1C" w:rsidRDefault="00451F1C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2 p</w:t>
            </w:r>
          </w:p>
          <w:p w:rsidR="00451F1C" w:rsidRDefault="00451F1C" w:rsidP="00E70AF4">
            <w:pPr>
              <w:ind w:left="360" w:hanging="250"/>
              <w:rPr>
                <w:lang w:val="pt-BR"/>
              </w:rPr>
            </w:pPr>
          </w:p>
          <w:p w:rsidR="00451F1C" w:rsidRDefault="00451F1C" w:rsidP="00E70AF4">
            <w:pPr>
              <w:ind w:left="360" w:hanging="250"/>
              <w:rPr>
                <w:lang w:val="pt-BR"/>
              </w:rPr>
            </w:pPr>
            <w:r>
              <w:rPr>
                <w:lang w:val="pt-BR"/>
              </w:rPr>
              <w:t>1 p</w:t>
            </w:r>
          </w:p>
        </w:tc>
      </w:tr>
    </w:tbl>
    <w:p w:rsidR="007D501A" w:rsidRPr="00D83523" w:rsidRDefault="007D501A" w:rsidP="007D501A">
      <w:pPr>
        <w:rPr>
          <w:b/>
          <w:lang w:val="pt-BR"/>
        </w:rPr>
      </w:pPr>
    </w:p>
    <w:p w:rsidR="007D501A" w:rsidRPr="00D83523" w:rsidRDefault="007D501A" w:rsidP="007D501A">
      <w:pPr>
        <w:jc w:val="center"/>
        <w:rPr>
          <w:b/>
          <w:sz w:val="20"/>
        </w:rPr>
      </w:pPr>
      <w:r>
        <w:rPr>
          <w:b/>
          <w:i/>
          <w:lang w:val="pt-BR"/>
        </w:rPr>
        <w:br w:type="page"/>
      </w:r>
      <w:r w:rsidRPr="00D83523">
        <w:rPr>
          <w:b/>
          <w:sz w:val="20"/>
        </w:rPr>
        <w:lastRenderedPageBreak/>
        <w:t>MINISTERUL EDUCAŢIEI ȘI CERCETĂRII ȘTIINȚIFICE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INSPECTORATUL ŞCOLAR JUDEŢEAN CLUJ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ŞCOALA GIMNAZIALĂ „MIHAI VODĂ”</w:t>
      </w:r>
    </w:p>
    <w:p w:rsidR="007D501A" w:rsidRPr="00D83523" w:rsidRDefault="007D501A" w:rsidP="007D501A">
      <w:pPr>
        <w:jc w:val="center"/>
        <w:rPr>
          <w:b/>
          <w:sz w:val="20"/>
        </w:rPr>
      </w:pPr>
      <w:proofErr w:type="gramStart"/>
      <w:r w:rsidRPr="00D83523">
        <w:rPr>
          <w:b/>
          <w:sz w:val="20"/>
        </w:rPr>
        <w:t xml:space="preserve">Str. </w:t>
      </w:r>
      <w:proofErr w:type="spellStart"/>
      <w:r w:rsidRPr="00D83523">
        <w:rPr>
          <w:b/>
          <w:sz w:val="20"/>
        </w:rPr>
        <w:t>Principală</w:t>
      </w:r>
      <w:proofErr w:type="spellEnd"/>
      <w:r w:rsidRPr="00D83523">
        <w:rPr>
          <w:b/>
          <w:sz w:val="20"/>
        </w:rPr>
        <w:t>, nr.</w:t>
      </w:r>
      <w:proofErr w:type="gramEnd"/>
      <w:r w:rsidRPr="00D83523">
        <w:rPr>
          <w:b/>
          <w:sz w:val="20"/>
        </w:rPr>
        <w:t xml:space="preserve"> 1041, </w:t>
      </w:r>
      <w:proofErr w:type="spellStart"/>
      <w:r w:rsidRPr="00D83523">
        <w:rPr>
          <w:b/>
          <w:sz w:val="20"/>
        </w:rPr>
        <w:t>Mihai</w:t>
      </w:r>
      <w:proofErr w:type="spellEnd"/>
      <w:r w:rsidRPr="00D83523">
        <w:rPr>
          <w:b/>
          <w:sz w:val="20"/>
        </w:rPr>
        <w:t xml:space="preserve"> </w:t>
      </w:r>
      <w:proofErr w:type="spellStart"/>
      <w:r w:rsidRPr="00D83523">
        <w:rPr>
          <w:b/>
          <w:sz w:val="20"/>
        </w:rPr>
        <w:t>Viteazu</w:t>
      </w:r>
      <w:proofErr w:type="spellEnd"/>
      <w:r w:rsidRPr="00D83523">
        <w:rPr>
          <w:b/>
          <w:sz w:val="20"/>
        </w:rPr>
        <w:t xml:space="preserve"> – 407405,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Tel. &amp; Fax: (+40) 0264/329103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COM. MIHAI VITEAZU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EXAMEN DE CORIGENŢĂ LA MATEMATICĂ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SESIUNEA AUGUST 2015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Clasa a VIII-a</w:t>
      </w:r>
    </w:p>
    <w:p w:rsidR="007D501A" w:rsidRPr="00D83523" w:rsidRDefault="007D501A" w:rsidP="007D501A"/>
    <w:p w:rsidR="007D501A" w:rsidRDefault="007D501A" w:rsidP="007D501A">
      <w:pPr>
        <w:jc w:val="right"/>
      </w:pPr>
      <w:proofErr w:type="spellStart"/>
      <w:r>
        <w:t>Varianta</w:t>
      </w:r>
      <w:proofErr w:type="spellEnd"/>
      <w:r>
        <w:t xml:space="preserve"> </w:t>
      </w:r>
      <w:r w:rsidR="00A315C5">
        <w:t>2</w:t>
      </w:r>
    </w:p>
    <w:p w:rsidR="007D501A" w:rsidRPr="00D83523" w:rsidRDefault="007D501A" w:rsidP="007D501A">
      <w:pPr>
        <w:jc w:val="right"/>
      </w:pPr>
    </w:p>
    <w:p w:rsidR="007D501A" w:rsidRPr="00D83523" w:rsidRDefault="007D501A" w:rsidP="007D501A">
      <w:pPr>
        <w:numPr>
          <w:ilvl w:val="0"/>
          <w:numId w:val="2"/>
        </w:numPr>
        <w:rPr>
          <w:lang w:val="pt-BR"/>
        </w:rPr>
      </w:pPr>
      <w:proofErr w:type="spellStart"/>
      <w:r w:rsidRPr="00D83523">
        <w:t>Toate</w:t>
      </w:r>
      <w:proofErr w:type="spellEnd"/>
      <w:r w:rsidRPr="00D83523">
        <w:t xml:space="preserve"> </w:t>
      </w:r>
      <w:proofErr w:type="spellStart"/>
      <w:r w:rsidRPr="00D83523">
        <w:t>subiectele</w:t>
      </w:r>
      <w:proofErr w:type="spellEnd"/>
      <w:r w:rsidRPr="00D83523">
        <w:t xml:space="preserve"> </w:t>
      </w:r>
      <w:proofErr w:type="spellStart"/>
      <w:r w:rsidRPr="00D83523">
        <w:t>sunt</w:t>
      </w:r>
      <w:proofErr w:type="spellEnd"/>
      <w:r w:rsidRPr="00D83523">
        <w:t xml:space="preserve"> </w:t>
      </w:r>
      <w:proofErr w:type="spellStart"/>
      <w:r w:rsidRPr="00D83523">
        <w:t>obligatorii</w:t>
      </w:r>
      <w:proofErr w:type="spellEnd"/>
      <w:r w:rsidRPr="00D83523">
        <w:t xml:space="preserve">. </w:t>
      </w:r>
      <w:r w:rsidRPr="00D83523">
        <w:rPr>
          <w:lang w:val="pt-BR"/>
        </w:rPr>
        <w:t xml:space="preserve">Se acordă 10 puncte din oficiu. </w:t>
      </w:r>
    </w:p>
    <w:p w:rsidR="007D501A" w:rsidRPr="00D83523" w:rsidRDefault="007D501A" w:rsidP="007D501A">
      <w:pPr>
        <w:numPr>
          <w:ilvl w:val="0"/>
          <w:numId w:val="2"/>
        </w:numPr>
        <w:rPr>
          <w:lang w:val="pt-BR"/>
        </w:rPr>
      </w:pPr>
      <w:r w:rsidRPr="00D83523">
        <w:rPr>
          <w:lang w:val="pt-BR"/>
        </w:rPr>
        <w:t>Timpul efectiv de lucru este de 90 de minute.</w:t>
      </w:r>
    </w:p>
    <w:p w:rsidR="007D501A" w:rsidRPr="00D83523" w:rsidRDefault="007D501A" w:rsidP="007D501A">
      <w:pPr>
        <w:rPr>
          <w:lang w:val="pt-BR"/>
        </w:rPr>
      </w:pPr>
    </w:p>
    <w:p w:rsidR="007D501A" w:rsidRDefault="007D501A" w:rsidP="007D501A">
      <w:pPr>
        <w:rPr>
          <w:b/>
          <w:i/>
          <w:lang w:val="pt-BR"/>
        </w:rPr>
      </w:pPr>
      <w:r w:rsidRPr="00D83523">
        <w:rPr>
          <w:b/>
          <w:i/>
          <w:lang w:val="pt-BR"/>
        </w:rPr>
        <w:t>SUBIECTUL I – Pe foaia de examen scrieţi numai rezultatele. (45 puncte)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261"/>
      </w:tblGrid>
      <w:tr w:rsidR="00354717" w:rsidRPr="0035297E" w:rsidTr="00354717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A02EF5">
            <w:pPr>
              <w:tabs>
                <w:tab w:val="left" w:pos="180"/>
              </w:tabs>
              <w:spacing w:before="120"/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sz w:val="32"/>
                <w:szCs w:val="32"/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A02EF5" w:rsidRPr="0035297E" w:rsidRDefault="00A02EF5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  <w:p w:rsidR="00354717" w:rsidRPr="0035297E" w:rsidRDefault="00354717" w:rsidP="00F671AF">
            <w:p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5 p</w:t>
            </w:r>
          </w:p>
        </w:tc>
        <w:tc>
          <w:tcPr>
            <w:tcW w:w="9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717" w:rsidRPr="0035297E" w:rsidRDefault="00354717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Rezultatul calculului </w:t>
            </w:r>
            <w:r>
              <w:rPr>
                <w:lang w:val="ro-RO"/>
              </w:rPr>
              <w:t>4</w:t>
            </w:r>
            <w:r w:rsidRPr="0035297E">
              <w:rPr>
                <w:lang w:val="ro-RO"/>
              </w:rPr>
              <w:t xml:space="preserve"> ∙ </w:t>
            </w:r>
            <w:r>
              <w:rPr>
                <w:lang w:val="ro-RO"/>
              </w:rPr>
              <w:t>5</w:t>
            </w:r>
            <w:r w:rsidRPr="0035297E">
              <w:rPr>
                <w:lang w:val="ro-RO"/>
              </w:rPr>
              <w:t xml:space="preserve"> + 5 este egal cu … .</w:t>
            </w:r>
          </w:p>
          <w:p w:rsidR="00354717" w:rsidRPr="0035297E" w:rsidRDefault="00354717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Soluția ecuației 2 </w:t>
            </w:r>
            <w:r w:rsidRPr="00354717">
              <w:rPr>
                <w:i/>
                <w:lang w:val="ro-RO"/>
              </w:rPr>
              <w:t>x</w:t>
            </w:r>
            <w:r>
              <w:rPr>
                <w:lang w:val="ro-RO"/>
              </w:rPr>
              <w:t xml:space="preserve"> – 5 = 7 este </w:t>
            </w:r>
            <w:r>
              <w:rPr>
                <w:i/>
                <w:lang w:val="ro-RO"/>
              </w:rPr>
              <w:t>x</w:t>
            </w:r>
            <w:r>
              <w:rPr>
                <w:lang w:val="ro-RO"/>
              </w:rPr>
              <w:t xml:space="preserve"> = </w:t>
            </w:r>
            <w:r w:rsidRPr="0035297E">
              <w:rPr>
                <w:lang w:val="ro-RO"/>
              </w:rPr>
              <w:t xml:space="preserve"> … .</w:t>
            </w:r>
          </w:p>
          <w:p w:rsidR="00354717" w:rsidRDefault="00354717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Cel mai mic număr natural care aparţine intervalului [3; 9) este numărul … .</w:t>
            </w:r>
          </w:p>
          <w:p w:rsidR="00354717" w:rsidRDefault="00354717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Rezultatul calculului </w:t>
            </w:r>
            <w:r w:rsidRPr="0035297E">
              <w:rPr>
                <w:position w:val="-10"/>
                <w:lang w:val="ro-RO"/>
              </w:rPr>
              <w:object w:dxaOrig="180" w:dyaOrig="340">
                <v:shape id="_x0000_i1025" type="#_x0000_t75" style="width:9pt;height:17.25pt" o:ole="">
                  <v:imagedata r:id="rId11" o:title=""/>
                </v:shape>
                <o:OLEObject Type="Embed" ProgID="Equation.3" ShapeID="_x0000_i1025" DrawAspect="Content" ObjectID="_1528827427" r:id="rId12"/>
              </w:object>
            </w:r>
            <w:r w:rsidR="00303D3F" w:rsidRPr="00354717">
              <w:rPr>
                <w:position w:val="-8"/>
                <w:lang w:val="ro-RO"/>
              </w:rPr>
              <w:object w:dxaOrig="1520" w:dyaOrig="360">
                <v:shape id="_x0000_i1026" type="#_x0000_t75" style="width:75.75pt;height:18pt" o:ole="">
                  <v:imagedata r:id="rId13" o:title=""/>
                </v:shape>
                <o:OLEObject Type="Embed" ProgID="Equation.3" ShapeID="_x0000_i1026" DrawAspect="Content" ObjectID="_1528827428" r:id="rId14"/>
              </w:object>
            </w:r>
            <w:r w:rsidRPr="0035297E">
              <w:rPr>
                <w:lang w:val="ro-RO"/>
              </w:rPr>
              <w:t>este egal cu … .</w:t>
            </w:r>
          </w:p>
          <w:p w:rsidR="00A02EF5" w:rsidRDefault="00A02EF5" w:rsidP="00A02EF5">
            <w:pPr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53F3C">
              <w:rPr>
                <w:lang w:val="ro-RO"/>
              </w:rPr>
              <w:t>Media algebrică a numerelor 12 şi 18 este egală cu … .</w:t>
            </w:r>
          </w:p>
          <w:p w:rsidR="00354717" w:rsidRPr="0035297E" w:rsidRDefault="00354717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>Perimetrul unui pătrat cu latura de 6 cm este egal cu … cm.</w:t>
            </w:r>
          </w:p>
          <w:p w:rsidR="00354717" w:rsidRPr="0035297E" w:rsidRDefault="00E5051B" w:rsidP="00354717">
            <w:pPr>
              <w:numPr>
                <w:ilvl w:val="0"/>
                <w:numId w:val="20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E5051B">
              <w:rPr>
                <w:noProof/>
                <w:lang w:val="ro-RO" w:eastAsia="ro-RO"/>
              </w:rPr>
              <w:pict>
                <v:group id="_x0000_s1198" style="position:absolute;left:0;text-align:left;margin-left:318.85pt;margin-top:17.25pt;width:102.25pt;height:132.75pt;z-index:251670528" coordorigin="8312,7245" coordsize="2045,26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96" type="#_x0000_t202" style="position:absolute;left:8672;top:9405;width:1441;height:495" o:regroupid="3" stroked="f">
                    <v:fill opacity="0"/>
                    <v:textbox style="mso-next-textbox:#_x0000_s1196">
                      <w:txbxContent>
                        <w:p w:rsidR="00922744" w:rsidRPr="00354717" w:rsidRDefault="00922744" w:rsidP="00354717">
                          <w:pPr>
                            <w:rPr>
                              <w:i/>
                            </w:rPr>
                          </w:pPr>
                          <w:proofErr w:type="spellStart"/>
                          <w:r w:rsidRPr="00354717">
                            <w:rPr>
                              <w:i/>
                            </w:rPr>
                            <w:t>Figura</w:t>
                          </w:r>
                          <w:proofErr w:type="spellEnd"/>
                          <w:r w:rsidRPr="00354717">
                            <w:rPr>
                              <w:i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_x0000_s1197" type="#_x0000_t75" style="position:absolute;left:8312;top:7245;width:2045;height:2099" o:regroupid="3">
                    <v:imagedata r:id="rId15" o:title="" gain="93623f"/>
                  </v:shape>
                </v:group>
              </w:pict>
            </w:r>
            <w:r w:rsidR="00354717">
              <w:rPr>
                <w:lang w:val="ro-RO"/>
              </w:rPr>
              <w:t xml:space="preserve">În </w:t>
            </w:r>
            <w:r w:rsidR="00354717" w:rsidRPr="00354717">
              <w:rPr>
                <w:i/>
                <w:lang w:val="ro-RO"/>
              </w:rPr>
              <w:t>Figura 1</w:t>
            </w:r>
            <w:r w:rsidR="00354717" w:rsidRPr="0035297E">
              <w:rPr>
                <w:lang w:val="ro-RO"/>
              </w:rPr>
              <w:t xml:space="preserve"> este reprezentat cubul ABCDEFGH cu latura de 5 cm. Volumul cubului este egal cu … cm</w:t>
            </w:r>
            <w:r w:rsidR="00354717" w:rsidRPr="0035297E">
              <w:rPr>
                <w:vertAlign w:val="superscript"/>
                <w:lang w:val="ro-RO"/>
              </w:rPr>
              <w:t>3</w:t>
            </w:r>
            <w:r w:rsidR="00354717" w:rsidRPr="0035297E">
              <w:rPr>
                <w:lang w:val="ro-RO"/>
              </w:rPr>
              <w:t>.</w:t>
            </w: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354717" w:rsidRPr="0035297E" w:rsidRDefault="00354717" w:rsidP="00F671AF">
            <w:pPr>
              <w:tabs>
                <w:tab w:val="left" w:pos="180"/>
              </w:tabs>
              <w:ind w:left="360"/>
              <w:jc w:val="both"/>
              <w:rPr>
                <w:lang w:val="ro-RO"/>
              </w:rPr>
            </w:pPr>
          </w:p>
          <w:p w:rsidR="00A02EF5" w:rsidRPr="00A02EF5" w:rsidRDefault="00A02EF5" w:rsidP="00A53F3C">
            <w:pPr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Aria unei sfere cu raza de 5 cm este de ... cm</w:t>
            </w:r>
            <w:r>
              <w:rPr>
                <w:vertAlign w:val="superscript"/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  <w:p w:rsidR="00354717" w:rsidRPr="008334F4" w:rsidRDefault="00A53F3C" w:rsidP="00A53F3C">
            <w:pPr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A53F3C">
              <w:rPr>
                <w:sz w:val="22"/>
                <w:szCs w:val="22"/>
                <w:lang w:val="ro-RO" w:eastAsia="ro-RO"/>
              </w:rPr>
              <w:t>Rezultatele ob</w:t>
            </w:r>
            <w:r w:rsidRPr="00A53F3C">
              <w:rPr>
                <w:rFonts w:ascii="TimesNewRoman" w:hAnsi="TimesNewRoman" w:cs="TimesNewRoman"/>
                <w:sz w:val="22"/>
                <w:szCs w:val="22"/>
                <w:lang w:val="ro-RO" w:eastAsia="ro-RO"/>
              </w:rPr>
              <w:t>ţ</w:t>
            </w:r>
            <w:r w:rsidRPr="00A53F3C">
              <w:rPr>
                <w:sz w:val="22"/>
                <w:szCs w:val="22"/>
                <w:lang w:val="ro-RO" w:eastAsia="ro-RO"/>
              </w:rPr>
              <w:t>inute</w:t>
            </w:r>
            <w:r w:rsidR="00A02EF5">
              <w:rPr>
                <w:sz w:val="22"/>
                <w:szCs w:val="22"/>
                <w:lang w:val="ro-RO" w:eastAsia="ro-RO"/>
              </w:rPr>
              <w:t xml:space="preserve"> de elevii claselor a VIII-a ai unei școli</w:t>
            </w:r>
            <w:r w:rsidRPr="00A53F3C">
              <w:rPr>
                <w:sz w:val="22"/>
                <w:szCs w:val="22"/>
                <w:lang w:val="ro-RO" w:eastAsia="ro-RO"/>
              </w:rPr>
              <w:t xml:space="preserve"> sunt reprezentate în graficul de mai jos. Conform graficului, </w:t>
            </w:r>
            <w:r w:rsidR="00A02EF5">
              <w:rPr>
                <w:sz w:val="22"/>
                <w:szCs w:val="22"/>
                <w:lang w:val="ro-RO" w:eastAsia="ro-RO"/>
              </w:rPr>
              <w:t>școala are ... elevi în clasa a VIII a.</w:t>
            </w:r>
          </w:p>
          <w:p w:rsidR="00354717" w:rsidRPr="0035297E" w:rsidRDefault="008334F4" w:rsidP="00A02EF5">
            <w:pPr>
              <w:tabs>
                <w:tab w:val="left" w:pos="180"/>
              </w:tabs>
              <w:autoSpaceDE w:val="0"/>
              <w:autoSpaceDN w:val="0"/>
              <w:adjustRightInd w:val="0"/>
              <w:ind w:left="720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5238750" cy="19050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A02EF5" w:rsidRDefault="00A02EF5" w:rsidP="007D501A">
      <w:pPr>
        <w:rPr>
          <w:b/>
          <w:i/>
          <w:lang w:val="pt-BR"/>
        </w:rPr>
      </w:pPr>
    </w:p>
    <w:p w:rsidR="007D501A" w:rsidRPr="00D83523" w:rsidRDefault="007D501A" w:rsidP="007D501A">
      <w:pPr>
        <w:rPr>
          <w:b/>
          <w:i/>
          <w:lang w:val="pt-BR"/>
        </w:rPr>
      </w:pPr>
      <w:r w:rsidRPr="00D83523">
        <w:rPr>
          <w:b/>
          <w:i/>
          <w:lang w:val="pt-BR"/>
        </w:rPr>
        <w:lastRenderedPageBreak/>
        <w:t>SUBIECTUL al II-lea – Pe foaia de examen scrieţi rezolvările complete. (45 puncte)</w:t>
      </w:r>
    </w:p>
    <w:p w:rsidR="007D501A" w:rsidRPr="00D83523" w:rsidRDefault="007D501A" w:rsidP="007D501A">
      <w:pPr>
        <w:rPr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261"/>
      </w:tblGrid>
      <w:tr w:rsidR="00DE2546" w:rsidRPr="007D501A" w:rsidTr="007D501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01A" w:rsidRDefault="007D501A" w:rsidP="00F671AF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A315C5" w:rsidRPr="007D501A" w:rsidRDefault="00A315C5" w:rsidP="00F671AF">
            <w:pPr>
              <w:rPr>
                <w:lang w:val="pt-BR"/>
              </w:rPr>
            </w:pPr>
          </w:p>
          <w:p w:rsidR="007D501A" w:rsidRPr="007D501A" w:rsidRDefault="007D501A" w:rsidP="00F671AF">
            <w:pPr>
              <w:rPr>
                <w:lang w:val="pt-BR"/>
              </w:rPr>
            </w:pPr>
            <w:r w:rsidRPr="007D501A">
              <w:rPr>
                <w:lang w:val="pt-BR"/>
              </w:rPr>
              <w:t xml:space="preserve">5 </w:t>
            </w:r>
            <w:r w:rsidR="00A315C5">
              <w:rPr>
                <w:lang w:val="pt-BR"/>
              </w:rPr>
              <w:t>p</w:t>
            </w:r>
          </w:p>
          <w:p w:rsidR="007D501A" w:rsidRDefault="007D501A" w:rsidP="00F671AF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7D501A" w:rsidRDefault="007D501A" w:rsidP="00303D3F">
            <w:pPr>
              <w:spacing w:before="100" w:beforeAutospacing="1"/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A315C5" w:rsidRDefault="00A315C5" w:rsidP="00F671AF">
            <w:pPr>
              <w:rPr>
                <w:lang w:val="pt-BR"/>
              </w:rPr>
            </w:pPr>
          </w:p>
          <w:p w:rsidR="00A315C5" w:rsidRDefault="00A315C5" w:rsidP="00F671AF">
            <w:pPr>
              <w:rPr>
                <w:lang w:val="pt-BR"/>
              </w:rPr>
            </w:pPr>
          </w:p>
          <w:p w:rsidR="00A315C5" w:rsidRPr="007D501A" w:rsidRDefault="00A315C5" w:rsidP="00F671AF">
            <w:pPr>
              <w:rPr>
                <w:lang w:val="pt-BR"/>
              </w:rPr>
            </w:pPr>
          </w:p>
          <w:p w:rsidR="003F00C2" w:rsidRDefault="003F00C2" w:rsidP="00F671AF">
            <w:pPr>
              <w:rPr>
                <w:lang w:val="pt-BR"/>
              </w:rPr>
            </w:pPr>
          </w:p>
          <w:p w:rsidR="003F00C2" w:rsidRDefault="003F00C2" w:rsidP="00F671AF">
            <w:pPr>
              <w:rPr>
                <w:lang w:val="pt-BR"/>
              </w:rPr>
            </w:pPr>
          </w:p>
          <w:p w:rsidR="007D501A" w:rsidRPr="007D501A" w:rsidRDefault="007D501A" w:rsidP="003F00C2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7D501A" w:rsidRDefault="007D501A" w:rsidP="003F00C2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Default="003F00C2" w:rsidP="003F00C2">
            <w:pPr>
              <w:spacing w:before="120"/>
              <w:rPr>
                <w:lang w:val="pt-BR"/>
              </w:rPr>
            </w:pPr>
          </w:p>
          <w:p w:rsidR="003F00C2" w:rsidRPr="007D501A" w:rsidRDefault="003F00C2" w:rsidP="003F00C2">
            <w:pPr>
              <w:spacing w:before="120"/>
              <w:rPr>
                <w:lang w:val="pt-BR"/>
              </w:rPr>
            </w:pPr>
          </w:p>
          <w:p w:rsidR="007D501A" w:rsidRPr="007D501A" w:rsidRDefault="007D501A" w:rsidP="003F00C2">
            <w:pPr>
              <w:spacing w:before="120"/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7D501A" w:rsidRPr="007D501A" w:rsidRDefault="007D501A" w:rsidP="00F671AF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  <w:p w:rsidR="007D501A" w:rsidRPr="007D501A" w:rsidRDefault="007D501A" w:rsidP="00F671AF">
            <w:pPr>
              <w:rPr>
                <w:lang w:val="pt-BR"/>
              </w:rPr>
            </w:pPr>
            <w:r w:rsidRPr="007D501A">
              <w:rPr>
                <w:lang w:val="pt-BR"/>
              </w:rPr>
              <w:t>5 p</w:t>
            </w:r>
          </w:p>
        </w:tc>
        <w:tc>
          <w:tcPr>
            <w:tcW w:w="9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01A" w:rsidRDefault="00303D3F" w:rsidP="00A315C5">
            <w:pPr>
              <w:numPr>
                <w:ilvl w:val="0"/>
                <w:numId w:val="22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Desenați o prismă triunghiulară regulată ABCA</w:t>
            </w:r>
            <w:r>
              <w:t>’B’C’.</w:t>
            </w:r>
          </w:p>
          <w:p w:rsidR="00A315C5" w:rsidRPr="0035297E" w:rsidRDefault="00A315C5" w:rsidP="00A315C5">
            <w:pPr>
              <w:numPr>
                <w:ilvl w:val="0"/>
                <w:numId w:val="22"/>
              </w:numPr>
              <w:tabs>
                <w:tab w:val="left" w:pos="180"/>
              </w:tabs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Se consideră funcţia </w:t>
            </w:r>
            <w:r w:rsidRPr="0035297E">
              <w:rPr>
                <w:i/>
                <w:lang w:val="ro-RO"/>
              </w:rPr>
              <w:t xml:space="preserve">f </w:t>
            </w:r>
            <w:r w:rsidRPr="0035297E">
              <w:rPr>
                <w:lang w:val="ro-RO"/>
              </w:rPr>
              <w:t xml:space="preserve">: </w:t>
            </w:r>
            <w:r w:rsidRPr="0035297E">
              <w:rPr>
                <w:b/>
                <w:i/>
                <w:lang w:val="ro-RO"/>
              </w:rPr>
              <w:t xml:space="preserve">R </w:t>
            </w:r>
            <w:r w:rsidRPr="0035297E">
              <w:rPr>
                <w:lang w:val="ro-RO"/>
              </w:rPr>
              <w:t xml:space="preserve">→ </w:t>
            </w:r>
            <w:r w:rsidRPr="0035297E">
              <w:rPr>
                <w:b/>
                <w:i/>
                <w:lang w:val="ro-RO"/>
              </w:rPr>
              <w:t>R</w:t>
            </w:r>
            <w:r w:rsidRPr="0035297E">
              <w:rPr>
                <w:lang w:val="ro-RO"/>
              </w:rPr>
              <w:t xml:space="preserve">, </w:t>
            </w: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 xml:space="preserve"> (</w:t>
            </w:r>
            <w:r w:rsidRPr="0035297E">
              <w:rPr>
                <w:i/>
                <w:lang w:val="ro-RO"/>
              </w:rPr>
              <w:t>x</w:t>
            </w:r>
            <w:r w:rsidRPr="0035297E">
              <w:rPr>
                <w:lang w:val="ro-RO"/>
              </w:rPr>
              <w:t xml:space="preserve">) = </w:t>
            </w:r>
            <w:r w:rsidRPr="0035297E">
              <w:rPr>
                <w:i/>
                <w:lang w:val="ro-RO"/>
              </w:rPr>
              <w:t>x</w:t>
            </w:r>
            <w:r w:rsidRPr="0035297E">
              <w:rPr>
                <w:lang w:val="ro-RO"/>
              </w:rPr>
              <w:t xml:space="preserve"> + </w:t>
            </w:r>
            <w:r>
              <w:rPr>
                <w:lang w:val="ro-RO"/>
              </w:rPr>
              <w:t>5</w:t>
            </w:r>
            <w:r w:rsidRPr="0035297E">
              <w:rPr>
                <w:lang w:val="ro-RO"/>
              </w:rPr>
              <w:t>.</w:t>
            </w:r>
          </w:p>
          <w:p w:rsidR="00A315C5" w:rsidRPr="0035297E" w:rsidRDefault="00A315C5" w:rsidP="00A315C5">
            <w:pPr>
              <w:numPr>
                <w:ilvl w:val="0"/>
                <w:numId w:val="23"/>
              </w:numPr>
              <w:tabs>
                <w:tab w:val="left" w:pos="180"/>
              </w:tabs>
              <w:ind w:firstLine="432"/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calculaţi </w:t>
            </w: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 xml:space="preserve">(0) + </w:t>
            </w: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>(5);</w:t>
            </w:r>
          </w:p>
          <w:p w:rsidR="00A315C5" w:rsidRPr="0035297E" w:rsidRDefault="00A315C5" w:rsidP="00A315C5">
            <w:pPr>
              <w:numPr>
                <w:ilvl w:val="0"/>
                <w:numId w:val="23"/>
              </w:numPr>
              <w:tabs>
                <w:tab w:val="left" w:pos="180"/>
              </w:tabs>
              <w:ind w:firstLine="432"/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Reprezentaţi grafic funcţia într-un sistem de axe de coordinate </w:t>
            </w:r>
            <w:r w:rsidRPr="0035297E">
              <w:rPr>
                <w:i/>
                <w:lang w:val="ro-RO"/>
              </w:rPr>
              <w:t>xOy</w:t>
            </w:r>
            <w:r w:rsidRPr="0035297E">
              <w:rPr>
                <w:lang w:val="ro-RO"/>
              </w:rPr>
              <w:t>.</w:t>
            </w:r>
          </w:p>
          <w:p w:rsidR="00ED39A7" w:rsidRDefault="00A315C5" w:rsidP="00ED39A7">
            <w:pPr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ED39A7">
              <w:rPr>
                <w:lang w:val="ro-RO"/>
              </w:rPr>
              <w:t xml:space="preserve">Se consideră expresia: </w:t>
            </w:r>
            <w:r w:rsidR="00FF78FB" w:rsidRPr="0035297E">
              <w:rPr>
                <w:position w:val="-32"/>
                <w:lang w:val="ro-RO"/>
              </w:rPr>
              <w:object w:dxaOrig="4400" w:dyaOrig="760">
                <v:shape id="_x0000_i1027" type="#_x0000_t75" style="width:219.75pt;height:38.25pt" o:ole="">
                  <v:imagedata r:id="rId17" o:title=""/>
                </v:shape>
                <o:OLEObject Type="Embed" ProgID="Equation.3" ShapeID="_x0000_i1027" DrawAspect="Content" ObjectID="_1528827429" r:id="rId18"/>
              </w:object>
            </w:r>
            <w:r w:rsidRPr="00ED39A7">
              <w:rPr>
                <w:lang w:val="ro-RO"/>
              </w:rPr>
              <w:t xml:space="preserve">, unde </w:t>
            </w:r>
            <w:r w:rsidRPr="00ED39A7">
              <w:rPr>
                <w:i/>
                <w:lang w:val="ro-RO"/>
              </w:rPr>
              <w:t>x</w:t>
            </w:r>
            <w:r w:rsidRPr="0035297E">
              <w:rPr>
                <w:lang w:val="ro-RO"/>
              </w:rPr>
              <w:sym w:font="Symbol" w:char="F0CE"/>
            </w:r>
            <w:r w:rsidRPr="00ED39A7">
              <w:rPr>
                <w:b/>
                <w:i/>
                <w:lang w:val="ro-RO"/>
              </w:rPr>
              <w:t xml:space="preserve">R </w:t>
            </w:r>
            <w:r w:rsidRPr="00ED39A7">
              <w:rPr>
                <w:lang w:val="ro-RO"/>
              </w:rPr>
              <w:t xml:space="preserve">\ {–2; </w:t>
            </w:r>
            <w:r w:rsidRPr="0035297E">
              <w:rPr>
                <w:position w:val="-24"/>
                <w:lang w:val="ro-RO"/>
              </w:rPr>
              <w:object w:dxaOrig="240" w:dyaOrig="620">
                <v:shape id="_x0000_i1028" type="#_x0000_t75" style="width:12pt;height:30.75pt" o:ole="">
                  <v:imagedata r:id="rId19" o:title=""/>
                </v:shape>
                <o:OLEObject Type="Embed" ProgID="Equation.3" ShapeID="_x0000_i1028" DrawAspect="Content" ObjectID="_1528827430" r:id="rId20"/>
              </w:object>
            </w:r>
            <w:r w:rsidRPr="00ED39A7">
              <w:rPr>
                <w:lang w:val="ro-RO"/>
              </w:rPr>
              <w:t>; 2}. Să se aducă expresia la forma cea mai simplă.</w:t>
            </w:r>
          </w:p>
          <w:p w:rsidR="003F00C2" w:rsidRDefault="00ED39A7" w:rsidP="003F00C2">
            <w:pPr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3F00C2">
              <w:rPr>
                <w:sz w:val="22"/>
                <w:szCs w:val="22"/>
                <w:lang w:val="ro-RO" w:eastAsia="ro-RO"/>
              </w:rPr>
              <w:t xml:space="preserve">În </w:t>
            </w:r>
            <w:r w:rsidRPr="002B1E15">
              <w:rPr>
                <w:i/>
                <w:sz w:val="22"/>
                <w:szCs w:val="22"/>
                <w:lang w:val="ro-RO" w:eastAsia="ro-RO"/>
              </w:rPr>
              <w:t>Figura 2</w:t>
            </w:r>
            <w:r w:rsidRPr="003F00C2">
              <w:rPr>
                <w:sz w:val="22"/>
                <w:szCs w:val="22"/>
                <w:lang w:val="ro-RO" w:eastAsia="ro-RO"/>
              </w:rPr>
              <w:t xml:space="preserve"> este reprezentat</w:t>
            </w:r>
            <w:r w:rsidRPr="003F00C2">
              <w:rPr>
                <w:rFonts w:ascii="TimesNewRoman" w:hAnsi="TimesNewRoman" w:cs="TimesNewRoman"/>
                <w:sz w:val="22"/>
                <w:szCs w:val="22"/>
                <w:lang w:val="ro-RO" w:eastAsia="ro-RO"/>
              </w:rPr>
              <w:t xml:space="preserve">ă </w:t>
            </w:r>
            <w:r w:rsidRPr="003F00C2">
              <w:rPr>
                <w:sz w:val="22"/>
                <w:szCs w:val="22"/>
                <w:lang w:val="ro-RO" w:eastAsia="ro-RO"/>
              </w:rPr>
              <w:t>schematic o plac</w:t>
            </w:r>
            <w:r w:rsidRPr="003F00C2">
              <w:rPr>
                <w:rFonts w:ascii="TimesNewRoman" w:hAnsi="TimesNewRoman" w:cs="TimesNewRoman"/>
                <w:sz w:val="22"/>
                <w:szCs w:val="22"/>
                <w:lang w:val="ro-RO" w:eastAsia="ro-RO"/>
              </w:rPr>
              <w:t xml:space="preserve">ă </w:t>
            </w:r>
            <w:r w:rsidRPr="003F00C2">
              <w:rPr>
                <w:sz w:val="22"/>
                <w:szCs w:val="22"/>
                <w:lang w:val="ro-RO" w:eastAsia="ro-RO"/>
              </w:rPr>
              <w:t>de gresie în form</w:t>
            </w:r>
            <w:r w:rsidRPr="003F00C2">
              <w:rPr>
                <w:rFonts w:ascii="TimesNewRoman" w:hAnsi="TimesNewRoman" w:cs="TimesNewRoman"/>
                <w:sz w:val="22"/>
                <w:szCs w:val="22"/>
                <w:lang w:val="ro-RO" w:eastAsia="ro-RO"/>
              </w:rPr>
              <w:t xml:space="preserve">ă </w:t>
            </w:r>
            <w:r w:rsidRPr="003F00C2">
              <w:rPr>
                <w:sz w:val="22"/>
                <w:szCs w:val="22"/>
                <w:lang w:val="ro-RO" w:eastAsia="ro-RO"/>
              </w:rPr>
              <w:t xml:space="preserve">de dreptunghi, cu </w:t>
            </w:r>
            <w:r w:rsidRPr="003F00C2">
              <w:rPr>
                <w:i/>
                <w:iCs/>
                <w:sz w:val="22"/>
                <w:szCs w:val="22"/>
                <w:lang w:val="ro-RO" w:eastAsia="ro-RO"/>
              </w:rPr>
              <w:t xml:space="preserve">AB </w:t>
            </w:r>
            <w:r w:rsidRPr="003F00C2">
              <w:rPr>
                <w:rFonts w:ascii="Symbol" w:hAnsi="Symbol" w:cs="Symbol"/>
                <w:sz w:val="22"/>
                <w:szCs w:val="22"/>
                <w:lang w:val="ro-RO" w:eastAsia="ro-RO"/>
              </w:rPr>
              <w:t></w:t>
            </w:r>
            <w:r w:rsidRPr="003F00C2">
              <w:rPr>
                <w:rFonts w:ascii="Symbol" w:hAnsi="Symbol" w:cs="Symbol"/>
                <w:sz w:val="22"/>
                <w:szCs w:val="22"/>
                <w:lang w:val="ro-RO" w:eastAsia="ro-RO"/>
              </w:rPr>
              <w:t></w:t>
            </w:r>
            <w:r w:rsidRPr="003F00C2">
              <w:rPr>
                <w:sz w:val="22"/>
                <w:szCs w:val="22"/>
                <w:lang w:val="ro-RO" w:eastAsia="ro-RO"/>
              </w:rPr>
              <w:t xml:space="preserve">28cm </w:t>
            </w:r>
            <w:r w:rsidRPr="003F00C2">
              <w:rPr>
                <w:rFonts w:ascii="TimesNewRoman" w:hAnsi="TimesNewRoman" w:cs="TimesNewRoman"/>
                <w:sz w:val="22"/>
                <w:szCs w:val="22"/>
                <w:lang w:val="ro-RO" w:eastAsia="ro-RO"/>
              </w:rPr>
              <w:t>ş</w:t>
            </w:r>
            <w:r w:rsidRPr="003F00C2">
              <w:rPr>
                <w:sz w:val="22"/>
                <w:szCs w:val="22"/>
                <w:lang w:val="ro-RO" w:eastAsia="ro-RO"/>
              </w:rPr>
              <w:t xml:space="preserve">i </w:t>
            </w:r>
            <w:r w:rsidRPr="003F00C2">
              <w:rPr>
                <w:i/>
                <w:iCs/>
                <w:sz w:val="22"/>
                <w:szCs w:val="22"/>
                <w:lang w:val="ro-RO" w:eastAsia="ro-RO"/>
              </w:rPr>
              <w:t xml:space="preserve">BC </w:t>
            </w:r>
            <w:r w:rsidRPr="003F00C2">
              <w:rPr>
                <w:rFonts w:ascii="Symbol" w:hAnsi="Symbol" w:cs="Symbol"/>
                <w:sz w:val="22"/>
                <w:szCs w:val="22"/>
                <w:lang w:val="ro-RO" w:eastAsia="ro-RO"/>
              </w:rPr>
              <w:t></w:t>
            </w:r>
            <w:r w:rsidRPr="003F00C2">
              <w:rPr>
                <w:rFonts w:ascii="Symbol" w:hAnsi="Symbol" w:cs="Symbol"/>
                <w:sz w:val="22"/>
                <w:szCs w:val="22"/>
                <w:lang w:val="ro-RO" w:eastAsia="ro-RO"/>
              </w:rPr>
              <w:t></w:t>
            </w:r>
            <w:r w:rsidRPr="003F00C2">
              <w:rPr>
                <w:sz w:val="22"/>
                <w:szCs w:val="22"/>
                <w:lang w:val="ro-RO" w:eastAsia="ro-RO"/>
              </w:rPr>
              <w:t>21cm.</w:t>
            </w:r>
          </w:p>
          <w:p w:rsidR="003F00C2" w:rsidRPr="003F00C2" w:rsidRDefault="003F00C2" w:rsidP="003F00C2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3F00C2">
              <w:rPr>
                <w:lang w:val="ro-RO" w:eastAsia="ro-RO"/>
              </w:rPr>
              <w:t>Calculaţi lungimea segmentului (</w:t>
            </w:r>
            <w:r w:rsidRPr="003F00C2">
              <w:rPr>
                <w:i/>
                <w:iCs/>
                <w:lang w:val="ro-RO" w:eastAsia="ro-RO"/>
              </w:rPr>
              <w:t>DB</w:t>
            </w:r>
            <w:r w:rsidRPr="003F00C2">
              <w:rPr>
                <w:lang w:val="ro-RO" w:eastAsia="ro-RO"/>
              </w:rPr>
              <w:t>).</w:t>
            </w:r>
          </w:p>
          <w:p w:rsidR="003F00C2" w:rsidRDefault="003F00C2" w:rsidP="003F00C2">
            <w:pPr>
              <w:pStyle w:val="ListParagraph"/>
              <w:numPr>
                <w:ilvl w:val="0"/>
                <w:numId w:val="26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ro-RO" w:eastAsia="ro-RO"/>
              </w:rPr>
            </w:pPr>
            <w:r w:rsidRPr="003F00C2">
              <w:rPr>
                <w:lang w:val="ro-RO" w:eastAsia="ro-RO"/>
              </w:rPr>
              <w:t xml:space="preserve">Determinaţi aria triunghiului </w:t>
            </w:r>
            <w:r w:rsidRPr="003F00C2">
              <w:rPr>
                <w:i/>
                <w:iCs/>
                <w:lang w:val="ro-RO" w:eastAsia="ro-RO"/>
              </w:rPr>
              <w:t>EAB</w:t>
            </w:r>
            <w:r w:rsidRPr="003F00C2">
              <w:rPr>
                <w:lang w:val="ro-RO" w:eastAsia="ro-RO"/>
              </w:rPr>
              <w:t xml:space="preserve">, unde </w:t>
            </w:r>
            <w:r w:rsidRPr="003F00C2">
              <w:rPr>
                <w:i/>
                <w:iCs/>
                <w:lang w:val="ro-RO" w:eastAsia="ro-RO"/>
              </w:rPr>
              <w:t xml:space="preserve">E </w:t>
            </w:r>
            <w:r w:rsidRPr="003F00C2">
              <w:rPr>
                <w:lang w:val="ro-RO" w:eastAsia="ro-RO"/>
              </w:rPr>
              <w:t>este mijlocul laturii (</w:t>
            </w:r>
            <w:r w:rsidRPr="003F00C2">
              <w:rPr>
                <w:i/>
                <w:iCs/>
                <w:lang w:val="ro-RO" w:eastAsia="ro-RO"/>
              </w:rPr>
              <w:t>CD</w:t>
            </w:r>
            <w:r w:rsidRPr="003F00C2">
              <w:rPr>
                <w:lang w:val="ro-RO" w:eastAsia="ro-RO"/>
              </w:rPr>
              <w:t>).</w:t>
            </w:r>
          </w:p>
          <w:p w:rsidR="00A315C5" w:rsidRPr="00ED39A7" w:rsidRDefault="00E5051B" w:rsidP="00ED39A7">
            <w:pPr>
              <w:numPr>
                <w:ilvl w:val="0"/>
                <w:numId w:val="22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E5051B">
              <w:rPr>
                <w:noProof/>
                <w:lang w:val="ro-RO" w:eastAsia="ro-RO"/>
              </w:rPr>
              <w:pict>
                <v:group id="_x0000_s1208" style="position:absolute;left:0;text-align:left;margin-left:89.25pt;margin-top:8.3pt;width:229.5pt;height:163.85pt;z-index:251674624" coordorigin="3720,5273" coordsize="4590,3442">
                  <v:group id="_x0000_s1199" style="position:absolute;left:3720;top:5273;width:4590;height:2805" coordorigin="3075,2055" coordsize="5715,3375">
                    <v:rect id="_x0000_s1200" style="position:absolute;left:3615;top:2475;width:4440;height:2460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01" type="#_x0000_t5" style="position:absolute;left:3615;top:2475;width:4440;height:2460" fillcolor="black">
                      <v:fill r:id="rId21" o:title="Light upward diagonal" type="pattern"/>
                    </v:shape>
                    <v:shape id="_x0000_s1202" type="#_x0000_t202" style="position:absolute;left:3075;top:4860;width:540;height:570" stroked="f">
                      <v:textbox>
                        <w:txbxContent>
                          <w:p w:rsidR="00922744" w:rsidRPr="0007260A" w:rsidRDefault="00922744" w:rsidP="002B1E15">
                            <w:r w:rsidRPr="0007260A">
                              <w:t>A</w:t>
                            </w:r>
                          </w:p>
                        </w:txbxContent>
                      </v:textbox>
                    </v:shape>
                    <v:shape id="_x0000_s1203" type="#_x0000_t202" style="position:absolute;left:8055;top:4677;width:735;height:615" stroked="f">
                      <v:fill opacity="0"/>
                      <v:textbox>
                        <w:txbxContent>
                          <w:p w:rsidR="00922744" w:rsidRPr="0007260A" w:rsidRDefault="00922744" w:rsidP="002B1E15">
                            <w:r w:rsidRPr="0007260A">
                              <w:t>B</w:t>
                            </w:r>
                          </w:p>
                        </w:txbxContent>
                      </v:textbox>
                    </v:shape>
                    <v:shape id="_x0000_s1204" type="#_x0000_t202" style="position:absolute;left:8055;top:2160;width:615;height:735" stroked="f">
                      <v:fill opacity="0"/>
                      <v:textbox>
                        <w:txbxContent>
                          <w:p w:rsidR="00922744" w:rsidRPr="0007260A" w:rsidRDefault="00922744" w:rsidP="002B1E15">
                            <w:pPr>
                              <w:rPr>
                                <w:sz w:val="28"/>
                              </w:rPr>
                            </w:pPr>
                            <w:r w:rsidRPr="0007260A">
                              <w:t>C</w:t>
                            </w:r>
                          </w:p>
                        </w:txbxContent>
                      </v:textbox>
                    </v:shape>
                    <v:shape id="_x0000_s1205" type="#_x0000_t202" style="position:absolute;left:3075;top:2160;width:975;height:735" stroked="f">
                      <v:fill opacity="0"/>
                      <v:textbox>
                        <w:txbxContent>
                          <w:p w:rsidR="00922744" w:rsidRPr="0007260A" w:rsidRDefault="00922744" w:rsidP="002B1E15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_x0000_s1206" type="#_x0000_t202" style="position:absolute;left:5715;top:2055;width:765;height:930" stroked="f">
                      <v:fill opacity="0"/>
                      <v:textbox>
                        <w:txbxContent>
                          <w:p w:rsidR="00922744" w:rsidRPr="0007260A" w:rsidRDefault="00922744" w:rsidP="002B1E15"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  <v:shape id="_x0000_s1207" type="#_x0000_t202" style="position:absolute;left:4503;top:7963;width:2832;height:752" filled="f" fillcolor="black [3213]" stroked="f" strokecolor="#f2f2f2 [3041]" strokeweight="3pt">
                    <v:fill opacity="0" o:opacity2="0" type="pattern"/>
                    <v:shadow on="t" type="perspective" color="#7f7f7f [1601]" opacity=".5" offset="1pt" offset2="-1pt"/>
                    <v:textbox>
                      <w:txbxContent>
                        <w:p w:rsidR="00922744" w:rsidRPr="002B1E15" w:rsidRDefault="00922744" w:rsidP="002B1E15">
                          <w:pPr>
                            <w:jc w:val="center"/>
                            <w:rPr>
                              <w:i/>
                              <w:lang w:val="ro-RO"/>
                            </w:rPr>
                          </w:pPr>
                          <w:r>
                            <w:rPr>
                              <w:i/>
                              <w:lang w:val="ro-RO"/>
                            </w:rPr>
                            <w:t>Figura 2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w:r>
            <w:r w:rsidR="00A315C5" w:rsidRPr="00ED39A7">
              <w:rPr>
                <w:lang w:val="ro-RO" w:eastAsia="ro-RO"/>
              </w:rPr>
              <w:t xml:space="preserve">În </w:t>
            </w:r>
            <w:r w:rsidR="00A315C5" w:rsidRPr="00ED39A7">
              <w:rPr>
                <w:i/>
                <w:iCs/>
                <w:lang w:val="ro-RO" w:eastAsia="ro-RO"/>
              </w:rPr>
              <w:t xml:space="preserve">Figura 3 </w:t>
            </w:r>
            <w:r w:rsidR="00A315C5" w:rsidRPr="00ED39A7">
              <w:rPr>
                <w:lang w:val="ro-RO" w:eastAsia="ro-RO"/>
              </w:rPr>
              <w:t xml:space="preserve">este reprezentată o piramidă triunghiulară regulată </w:t>
            </w:r>
            <w:r w:rsidR="00A315C5" w:rsidRPr="00ED39A7">
              <w:rPr>
                <w:i/>
                <w:iCs/>
                <w:lang w:val="ro-RO" w:eastAsia="ro-RO"/>
              </w:rPr>
              <w:t xml:space="preserve">VABC </w:t>
            </w:r>
            <w:r w:rsidR="00A315C5" w:rsidRPr="00ED39A7">
              <w:rPr>
                <w:lang w:val="ro-RO" w:eastAsia="ro-RO"/>
              </w:rPr>
              <w:t xml:space="preserve">cu înălţimea </w:t>
            </w:r>
            <w:r w:rsidR="00A315C5" w:rsidRPr="00ED39A7">
              <w:rPr>
                <w:i/>
                <w:iCs/>
                <w:lang w:val="ro-RO" w:eastAsia="ro-RO"/>
              </w:rPr>
              <w:t>VO</w:t>
            </w:r>
            <w:r w:rsidR="00A315C5" w:rsidRPr="00ED39A7">
              <w:rPr>
                <w:lang w:val="ro-RO" w:eastAsia="ro-RO"/>
              </w:rPr>
              <w:t xml:space="preserve">, </w:t>
            </w:r>
            <w:r w:rsidR="00A315C5" w:rsidRPr="00ED39A7">
              <w:rPr>
                <w:i/>
                <w:iCs/>
                <w:lang w:val="ro-RO" w:eastAsia="ro-RO"/>
              </w:rPr>
              <w:t>BC</w:t>
            </w:r>
            <w:r w:rsidR="00ED39A7" w:rsidRPr="00ED39A7">
              <w:rPr>
                <w:i/>
                <w:iCs/>
                <w:lang w:val="ro-RO" w:eastAsia="ro-RO"/>
              </w:rPr>
              <w:t xml:space="preserve"> </w:t>
            </w:r>
            <w:r w:rsidR="00A315C5" w:rsidRPr="00ED39A7">
              <w:rPr>
                <w:lang w:val="ro-RO" w:eastAsia="ro-RO"/>
              </w:rPr>
              <w:t>=</w:t>
            </w:r>
            <w:r w:rsidR="00ED39A7" w:rsidRPr="00ED39A7">
              <w:rPr>
                <w:lang w:val="ro-RO" w:eastAsia="ro-RO"/>
              </w:rPr>
              <w:t xml:space="preserve"> </w:t>
            </w:r>
            <w:r w:rsidR="00A315C5" w:rsidRPr="00ED39A7">
              <w:rPr>
                <w:lang w:val="ro-RO" w:eastAsia="ro-RO"/>
              </w:rPr>
              <w:t>12</w:t>
            </w:r>
            <w:r w:rsidR="009C4A9D">
              <w:rPr>
                <w:lang w:val="ro-RO" w:eastAsia="ro-RO"/>
              </w:rPr>
              <w:t xml:space="preserve"> </w:t>
            </w:r>
            <w:r w:rsidR="00A315C5" w:rsidRPr="00ED39A7">
              <w:rPr>
                <w:lang w:val="ro-RO" w:eastAsia="ro-RO"/>
              </w:rPr>
              <w:t xml:space="preserve">cm și </w:t>
            </w:r>
            <w:r w:rsidR="00A315C5" w:rsidRPr="00ED39A7">
              <w:rPr>
                <w:i/>
                <w:iCs/>
                <w:lang w:val="ro-RO" w:eastAsia="ro-RO"/>
              </w:rPr>
              <w:t xml:space="preserve">VM </w:t>
            </w:r>
            <w:r w:rsidR="00A315C5" w:rsidRPr="00ED39A7">
              <w:rPr>
                <w:lang w:val="ro-RO" w:eastAsia="ro-RO"/>
              </w:rPr>
              <w:t>= 6</w:t>
            </w:r>
            <w:r w:rsidR="009C4A9D">
              <w:rPr>
                <w:lang w:val="ro-RO" w:eastAsia="ro-RO"/>
              </w:rPr>
              <w:t xml:space="preserve"> </w:t>
            </w:r>
            <w:r w:rsidR="00A315C5" w:rsidRPr="00ED39A7">
              <w:rPr>
                <w:lang w:val="ro-RO" w:eastAsia="ro-RO"/>
              </w:rPr>
              <w:t xml:space="preserve">cm, unde punctul </w:t>
            </w:r>
            <w:r w:rsidR="00A315C5" w:rsidRPr="00ED39A7">
              <w:rPr>
                <w:i/>
                <w:iCs/>
                <w:lang w:val="ro-RO" w:eastAsia="ro-RO"/>
              </w:rPr>
              <w:t xml:space="preserve">M </w:t>
            </w:r>
            <w:r w:rsidR="00A315C5" w:rsidRPr="00ED39A7">
              <w:rPr>
                <w:lang w:val="ro-RO" w:eastAsia="ro-RO"/>
              </w:rPr>
              <w:t xml:space="preserve">este mijlocul segmentului </w:t>
            </w:r>
            <w:r w:rsidR="00A315C5" w:rsidRPr="00ED39A7">
              <w:rPr>
                <w:i/>
                <w:iCs/>
                <w:lang w:val="ro-RO" w:eastAsia="ro-RO"/>
              </w:rPr>
              <w:t xml:space="preserve">BC </w:t>
            </w:r>
            <w:r w:rsidR="00A315C5" w:rsidRPr="00ED39A7">
              <w:rPr>
                <w:lang w:val="ro-RO" w:eastAsia="ro-RO"/>
              </w:rPr>
              <w:t>.</w:t>
            </w:r>
          </w:p>
          <w:p w:rsidR="00A315C5" w:rsidRPr="003F00C2" w:rsidRDefault="00A315C5" w:rsidP="003F00C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52"/>
              <w:rPr>
                <w:lang w:val="ro-RO" w:eastAsia="ro-RO"/>
              </w:rPr>
            </w:pPr>
            <w:r w:rsidRPr="003F00C2">
              <w:rPr>
                <w:lang w:val="ro-RO" w:eastAsia="ro-RO"/>
              </w:rPr>
              <w:t xml:space="preserve">Arătați că aria triunghiului </w:t>
            </w:r>
            <w:r w:rsidRPr="003F00C2">
              <w:rPr>
                <w:i/>
                <w:iCs/>
                <w:lang w:val="ro-RO" w:eastAsia="ro-RO"/>
              </w:rPr>
              <w:t xml:space="preserve">VBC </w:t>
            </w:r>
            <w:r w:rsidRPr="003F00C2">
              <w:rPr>
                <w:lang w:val="ro-RO" w:eastAsia="ro-RO"/>
              </w:rPr>
              <w:t>este egală cu 36 cm</w:t>
            </w:r>
            <w:r w:rsidRPr="003F00C2">
              <w:rPr>
                <w:vertAlign w:val="superscript"/>
                <w:lang w:val="ro-RO" w:eastAsia="ro-RO"/>
              </w:rPr>
              <w:t>2</w:t>
            </w:r>
            <w:r w:rsidRPr="003F00C2">
              <w:rPr>
                <w:lang w:val="ro-RO" w:eastAsia="ro-RO"/>
              </w:rPr>
              <w:t xml:space="preserve"> .</w:t>
            </w:r>
          </w:p>
          <w:p w:rsidR="00A315C5" w:rsidRPr="003F00C2" w:rsidRDefault="00A315C5" w:rsidP="003F00C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52"/>
              <w:rPr>
                <w:lang w:val="ro-RO" w:eastAsia="ro-RO"/>
              </w:rPr>
            </w:pPr>
            <w:r w:rsidRPr="003F00C2">
              <w:rPr>
                <w:lang w:val="ro-RO" w:eastAsia="ro-RO"/>
              </w:rPr>
              <w:t xml:space="preserve">Calculaţi volumul piramidei </w:t>
            </w:r>
            <w:r w:rsidRPr="003F00C2">
              <w:rPr>
                <w:i/>
                <w:iCs/>
                <w:lang w:val="ro-RO" w:eastAsia="ro-RO"/>
              </w:rPr>
              <w:t xml:space="preserve">VABC </w:t>
            </w:r>
            <w:r w:rsidRPr="003F00C2">
              <w:rPr>
                <w:lang w:val="ro-RO" w:eastAsia="ro-RO"/>
              </w:rPr>
              <w:t>.</w:t>
            </w:r>
          </w:p>
          <w:p w:rsidR="00A315C5" w:rsidRPr="002B1E15" w:rsidRDefault="002B1E15" w:rsidP="003F00C2">
            <w:pPr>
              <w:pStyle w:val="ListParagraph"/>
              <w:numPr>
                <w:ilvl w:val="0"/>
                <w:numId w:val="27"/>
              </w:numPr>
              <w:tabs>
                <w:tab w:val="left" w:pos="180"/>
              </w:tabs>
              <w:ind w:left="1452"/>
              <w:jc w:val="both"/>
              <w:rPr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193040</wp:posOffset>
                  </wp:positionV>
                  <wp:extent cx="1991995" cy="2049780"/>
                  <wp:effectExtent l="19050" t="0" r="8255" b="0"/>
                  <wp:wrapTopAndBottom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5C5" w:rsidRPr="003F00C2">
              <w:rPr>
                <w:lang w:val="ro-RO" w:eastAsia="ro-RO"/>
              </w:rPr>
              <w:t xml:space="preserve">Demonstraţi că dreptele </w:t>
            </w:r>
            <w:r w:rsidR="00A315C5" w:rsidRPr="003F00C2">
              <w:rPr>
                <w:i/>
                <w:iCs/>
                <w:lang w:val="ro-RO" w:eastAsia="ro-RO"/>
              </w:rPr>
              <w:t xml:space="preserve">VA </w:t>
            </w:r>
            <w:r w:rsidR="00A315C5" w:rsidRPr="003F00C2">
              <w:rPr>
                <w:lang w:val="ro-RO" w:eastAsia="ro-RO"/>
              </w:rPr>
              <w:t xml:space="preserve">și </w:t>
            </w:r>
            <w:r w:rsidR="00A315C5" w:rsidRPr="003F00C2">
              <w:rPr>
                <w:i/>
                <w:iCs/>
                <w:lang w:val="ro-RO" w:eastAsia="ro-RO"/>
              </w:rPr>
              <w:t xml:space="preserve">VM </w:t>
            </w:r>
            <w:r w:rsidR="00A315C5" w:rsidRPr="003F00C2">
              <w:rPr>
                <w:lang w:val="ro-RO" w:eastAsia="ro-RO"/>
              </w:rPr>
              <w:t>sunt perpendiculare</w:t>
            </w:r>
            <w:r w:rsidR="00A315C5" w:rsidRPr="003F00C2">
              <w:rPr>
                <w:sz w:val="22"/>
                <w:szCs w:val="22"/>
                <w:lang w:val="ro-RO" w:eastAsia="ro-RO"/>
              </w:rPr>
              <w:t>.</w:t>
            </w:r>
          </w:p>
          <w:p w:rsidR="002B1E15" w:rsidRDefault="002B1E15" w:rsidP="002B1E15">
            <w:pPr>
              <w:pStyle w:val="ListParagraph"/>
              <w:tabs>
                <w:tab w:val="left" w:pos="180"/>
                <w:tab w:val="left" w:pos="7830"/>
              </w:tabs>
              <w:ind w:left="1452" w:right="1215"/>
              <w:jc w:val="right"/>
              <w:rPr>
                <w:i/>
                <w:sz w:val="22"/>
                <w:szCs w:val="22"/>
                <w:lang w:val="ro-RO" w:eastAsia="ro-RO"/>
              </w:rPr>
            </w:pPr>
            <w:r>
              <w:rPr>
                <w:i/>
                <w:sz w:val="22"/>
                <w:szCs w:val="22"/>
                <w:lang w:val="ro-RO" w:eastAsia="ro-RO"/>
              </w:rPr>
              <w:t>Figura 3</w:t>
            </w:r>
          </w:p>
          <w:p w:rsidR="002B1E15" w:rsidRPr="002B1E15" w:rsidRDefault="002B1E15" w:rsidP="002B1E15">
            <w:pPr>
              <w:pStyle w:val="ListParagraph"/>
              <w:tabs>
                <w:tab w:val="left" w:pos="180"/>
                <w:tab w:val="left" w:pos="7830"/>
              </w:tabs>
              <w:ind w:left="1452" w:right="1215"/>
              <w:jc w:val="right"/>
              <w:rPr>
                <w:i/>
                <w:lang w:val="ro-RO"/>
              </w:rPr>
            </w:pPr>
          </w:p>
        </w:tc>
      </w:tr>
    </w:tbl>
    <w:p w:rsidR="007D501A" w:rsidRPr="00D83523" w:rsidRDefault="007D501A" w:rsidP="007D501A">
      <w:pPr>
        <w:rPr>
          <w:b/>
          <w:lang w:val="pt-BR"/>
        </w:rPr>
      </w:pPr>
    </w:p>
    <w:p w:rsidR="002B1E15" w:rsidRDefault="007D501A" w:rsidP="007D501A">
      <w:pPr>
        <w:jc w:val="center"/>
        <w:rPr>
          <w:b/>
          <w:i/>
          <w:lang w:val="pt-BR"/>
        </w:rPr>
      </w:pPr>
      <w:r w:rsidRPr="00D83523">
        <w:rPr>
          <w:b/>
          <w:i/>
          <w:lang w:val="pt-BR"/>
        </w:rPr>
        <w:t>SUCCES !</w:t>
      </w:r>
    </w:p>
    <w:p w:rsidR="007D501A" w:rsidRPr="00D83523" w:rsidRDefault="007D501A" w:rsidP="007D501A">
      <w:pPr>
        <w:jc w:val="center"/>
        <w:rPr>
          <w:b/>
          <w:sz w:val="20"/>
        </w:rPr>
      </w:pPr>
      <w:r>
        <w:rPr>
          <w:b/>
          <w:i/>
          <w:lang w:val="pt-BR"/>
        </w:rPr>
        <w:br w:type="page"/>
      </w:r>
      <w:r w:rsidRPr="00D83523">
        <w:rPr>
          <w:b/>
          <w:sz w:val="20"/>
        </w:rPr>
        <w:lastRenderedPageBreak/>
        <w:t>MINISTERUL EDUCAŢIEI ȘI CERCETĂRII ȘTIINȚIFICE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INSPECTORATUL ŞCOLAR JUDEŢEAN CLUJ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ŞCOALA GIMNAZIALĂ „MIHAI VODĂ”</w:t>
      </w:r>
    </w:p>
    <w:p w:rsidR="007D501A" w:rsidRPr="00D83523" w:rsidRDefault="007D501A" w:rsidP="007D501A">
      <w:pPr>
        <w:jc w:val="center"/>
        <w:rPr>
          <w:b/>
          <w:sz w:val="20"/>
        </w:rPr>
      </w:pPr>
      <w:proofErr w:type="gramStart"/>
      <w:r w:rsidRPr="00D83523">
        <w:rPr>
          <w:b/>
          <w:sz w:val="20"/>
        </w:rPr>
        <w:t xml:space="preserve">Str. </w:t>
      </w:r>
      <w:proofErr w:type="spellStart"/>
      <w:r w:rsidRPr="00D83523">
        <w:rPr>
          <w:b/>
          <w:sz w:val="20"/>
        </w:rPr>
        <w:t>Principală</w:t>
      </w:r>
      <w:proofErr w:type="spellEnd"/>
      <w:r w:rsidRPr="00D83523">
        <w:rPr>
          <w:b/>
          <w:sz w:val="20"/>
        </w:rPr>
        <w:t>, nr.</w:t>
      </w:r>
      <w:proofErr w:type="gramEnd"/>
      <w:r w:rsidRPr="00D83523">
        <w:rPr>
          <w:b/>
          <w:sz w:val="20"/>
        </w:rPr>
        <w:t xml:space="preserve"> 1041, </w:t>
      </w:r>
      <w:proofErr w:type="spellStart"/>
      <w:r w:rsidRPr="00D83523">
        <w:rPr>
          <w:b/>
          <w:sz w:val="20"/>
        </w:rPr>
        <w:t>Mihai</w:t>
      </w:r>
      <w:proofErr w:type="spellEnd"/>
      <w:r w:rsidRPr="00D83523">
        <w:rPr>
          <w:b/>
          <w:sz w:val="20"/>
        </w:rPr>
        <w:t xml:space="preserve"> </w:t>
      </w:r>
      <w:proofErr w:type="spellStart"/>
      <w:r w:rsidRPr="00D83523">
        <w:rPr>
          <w:b/>
          <w:sz w:val="20"/>
        </w:rPr>
        <w:t>Viteazu</w:t>
      </w:r>
      <w:proofErr w:type="spellEnd"/>
      <w:r w:rsidRPr="00D83523">
        <w:rPr>
          <w:b/>
          <w:sz w:val="20"/>
        </w:rPr>
        <w:t xml:space="preserve"> – 407405,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Tel. &amp; Fax: (+40) 0264/329103</w:t>
      </w:r>
    </w:p>
    <w:p w:rsidR="007D501A" w:rsidRPr="00D83523" w:rsidRDefault="007D501A" w:rsidP="007D501A">
      <w:pPr>
        <w:jc w:val="center"/>
        <w:rPr>
          <w:b/>
          <w:sz w:val="20"/>
        </w:rPr>
      </w:pPr>
      <w:r w:rsidRPr="00D83523">
        <w:rPr>
          <w:b/>
          <w:sz w:val="20"/>
        </w:rPr>
        <w:t>COM. MIHAI VITEAZU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EXAMEN DE CORIGENŢĂ LA MATEMATICĂ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SESIUNEA AUGUST 2015</w:t>
      </w:r>
    </w:p>
    <w:p w:rsidR="007D501A" w:rsidRPr="00D83523" w:rsidRDefault="007D501A" w:rsidP="007D501A">
      <w:pPr>
        <w:tabs>
          <w:tab w:val="left" w:pos="180"/>
        </w:tabs>
        <w:jc w:val="center"/>
        <w:rPr>
          <w:b/>
          <w:sz w:val="28"/>
          <w:szCs w:val="28"/>
          <w:lang w:val="ro-RO"/>
        </w:rPr>
      </w:pPr>
      <w:r w:rsidRPr="00D83523">
        <w:rPr>
          <w:b/>
          <w:sz w:val="28"/>
          <w:szCs w:val="28"/>
          <w:lang w:val="ro-RO"/>
        </w:rPr>
        <w:t>Clasa a VIII-a</w:t>
      </w:r>
    </w:p>
    <w:p w:rsidR="007D501A" w:rsidRPr="00D83523" w:rsidRDefault="007D501A" w:rsidP="007D501A"/>
    <w:p w:rsidR="007D501A" w:rsidRDefault="007D501A" w:rsidP="007D501A">
      <w:pPr>
        <w:jc w:val="right"/>
      </w:pPr>
      <w:proofErr w:type="spellStart"/>
      <w:r>
        <w:t>Varianta</w:t>
      </w:r>
      <w:proofErr w:type="spellEnd"/>
      <w:r>
        <w:t xml:space="preserve"> </w:t>
      </w:r>
      <w:r w:rsidR="004A47A6">
        <w:t>2</w:t>
      </w:r>
    </w:p>
    <w:p w:rsidR="007D501A" w:rsidRDefault="007D501A" w:rsidP="007D501A">
      <w:pPr>
        <w:jc w:val="center"/>
      </w:pPr>
      <w:proofErr w:type="spellStart"/>
      <w:r>
        <w:t>Barem</w:t>
      </w:r>
      <w:proofErr w:type="spellEnd"/>
      <w:r>
        <w:t xml:space="preserve"> de </w:t>
      </w:r>
      <w:proofErr w:type="spellStart"/>
      <w:r>
        <w:t>corectare</w:t>
      </w:r>
      <w:proofErr w:type="spellEnd"/>
    </w:p>
    <w:p w:rsidR="007D501A" w:rsidRDefault="007D501A" w:rsidP="007D501A">
      <w:pPr>
        <w:jc w:val="center"/>
      </w:pPr>
    </w:p>
    <w:p w:rsidR="007D501A" w:rsidRPr="00B1693C" w:rsidRDefault="007D501A" w:rsidP="007D501A">
      <w:pPr>
        <w:numPr>
          <w:ilvl w:val="0"/>
          <w:numId w:val="17"/>
        </w:numPr>
        <w:jc w:val="both"/>
        <w:rPr>
          <w:b/>
          <w:sz w:val="20"/>
          <w:szCs w:val="20"/>
          <w:lang w:val="ro-RO"/>
        </w:rPr>
      </w:pPr>
      <w:r w:rsidRPr="00B1693C">
        <w:rPr>
          <w:b/>
          <w:sz w:val="20"/>
          <w:szCs w:val="20"/>
          <w:lang w:val="ro-RO"/>
        </w:rPr>
        <w:t>Se acordă 10 puncte din oficiu. Nota finală se cal</w:t>
      </w:r>
      <w:r>
        <w:rPr>
          <w:b/>
          <w:sz w:val="20"/>
          <w:szCs w:val="20"/>
          <w:lang w:val="ro-RO"/>
        </w:rPr>
        <w:t>culează prin împărțirea punctaju</w:t>
      </w:r>
      <w:r w:rsidRPr="00B1693C">
        <w:rPr>
          <w:b/>
          <w:sz w:val="20"/>
          <w:szCs w:val="20"/>
          <w:lang w:val="ro-RO"/>
        </w:rPr>
        <w:t>lui obținut la 10.</w:t>
      </w:r>
    </w:p>
    <w:p w:rsidR="007D501A" w:rsidRPr="00A2560C" w:rsidRDefault="007D501A" w:rsidP="007D501A">
      <w:pPr>
        <w:ind w:left="420"/>
        <w:jc w:val="both"/>
        <w:rPr>
          <w:lang w:val="ro-RO"/>
        </w:rPr>
      </w:pPr>
    </w:p>
    <w:p w:rsidR="007D501A" w:rsidRPr="00E357B1" w:rsidRDefault="007D501A" w:rsidP="007D501A">
      <w:pPr>
        <w:ind w:left="420"/>
        <w:jc w:val="both"/>
        <w:rPr>
          <w:i/>
          <w:sz w:val="20"/>
          <w:lang w:val="ro-RO"/>
        </w:rPr>
      </w:pPr>
      <w:r w:rsidRPr="00E357B1">
        <w:rPr>
          <w:i/>
          <w:sz w:val="20"/>
          <w:lang w:val="ro-RO"/>
        </w:rPr>
        <w:t>SUBIECTUL  I.</w:t>
      </w:r>
    </w:p>
    <w:p w:rsidR="007D501A" w:rsidRPr="00B1693C" w:rsidRDefault="007D501A" w:rsidP="007D501A">
      <w:pPr>
        <w:numPr>
          <w:ilvl w:val="0"/>
          <w:numId w:val="17"/>
        </w:numPr>
        <w:jc w:val="both"/>
        <w:rPr>
          <w:b/>
          <w:sz w:val="20"/>
          <w:lang w:val="ro-RO"/>
        </w:rPr>
      </w:pPr>
      <w:r w:rsidRPr="00B1693C">
        <w:rPr>
          <w:b/>
          <w:sz w:val="20"/>
          <w:lang w:val="ro-RO"/>
        </w:rPr>
        <w:t>Se punctează doar rezultatul, astfel: pentru fiecare răspuns se acordă fie 5 puncte, fie 0 puncte</w:t>
      </w:r>
    </w:p>
    <w:p w:rsidR="007D501A" w:rsidRDefault="007D501A" w:rsidP="007D501A">
      <w:pPr>
        <w:numPr>
          <w:ilvl w:val="0"/>
          <w:numId w:val="17"/>
        </w:numPr>
        <w:jc w:val="both"/>
        <w:rPr>
          <w:b/>
          <w:sz w:val="20"/>
          <w:lang w:val="ro-RO"/>
        </w:rPr>
      </w:pPr>
      <w:r w:rsidRPr="00B1693C">
        <w:rPr>
          <w:b/>
          <w:sz w:val="20"/>
          <w:lang w:val="ro-RO"/>
        </w:rPr>
        <w:t>Nu se acordă punctaje intermediare.</w:t>
      </w:r>
    </w:p>
    <w:p w:rsidR="007D501A" w:rsidRDefault="007D501A" w:rsidP="007D501A">
      <w:pPr>
        <w:ind w:left="360"/>
        <w:jc w:val="both"/>
        <w:rPr>
          <w:i/>
          <w:lang w:val="ro-RO"/>
        </w:rPr>
      </w:pPr>
    </w:p>
    <w:p w:rsidR="007D501A" w:rsidRPr="00E357B1" w:rsidRDefault="007D501A" w:rsidP="007D501A">
      <w:pPr>
        <w:ind w:left="420"/>
        <w:jc w:val="both"/>
        <w:rPr>
          <w:i/>
          <w:sz w:val="20"/>
          <w:lang w:val="ro-RO"/>
        </w:rPr>
      </w:pPr>
      <w:r w:rsidRPr="00E357B1">
        <w:rPr>
          <w:i/>
          <w:sz w:val="20"/>
          <w:lang w:val="ro-RO"/>
        </w:rPr>
        <w:t>SUBIECTUL  al II-lea</w:t>
      </w:r>
    </w:p>
    <w:p w:rsidR="007D501A" w:rsidRPr="00E357B1" w:rsidRDefault="007D501A" w:rsidP="007D501A">
      <w:pPr>
        <w:pStyle w:val="ListParagraph"/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lang w:val="ro-RO"/>
        </w:rPr>
      </w:pPr>
      <w:r w:rsidRPr="00E357B1">
        <w:rPr>
          <w:b/>
          <w:sz w:val="20"/>
          <w:lang w:val="ro-RO"/>
        </w:rPr>
        <w:t>Pentru orice soluție corectă, chiar dacă este diferită de cea din barem, se acordă punctaj corespunzător</w:t>
      </w:r>
    </w:p>
    <w:p w:rsidR="007D501A" w:rsidRPr="00E357B1" w:rsidRDefault="007D501A" w:rsidP="007D501A">
      <w:pPr>
        <w:pStyle w:val="ListParagraph"/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lang w:val="ro-RO"/>
        </w:rPr>
      </w:pPr>
      <w:r w:rsidRPr="00E357B1">
        <w:rPr>
          <w:b/>
          <w:sz w:val="20"/>
          <w:lang w:val="ro-RO"/>
        </w:rPr>
        <w:t>Nu se acordă fracțiuni de punct, dar se pot acorda punctaje intermediare pentru rezolvări parțiale, în limitele punctajului indicat în barem</w:t>
      </w:r>
    </w:p>
    <w:p w:rsidR="007D501A" w:rsidRDefault="007D501A" w:rsidP="007D501A">
      <w:pPr>
        <w:ind w:left="420"/>
        <w:jc w:val="both"/>
        <w:rPr>
          <w:i/>
          <w:lang w:val="ro-RO"/>
        </w:rPr>
      </w:pPr>
    </w:p>
    <w:p w:rsidR="009C4A9D" w:rsidRDefault="009C4A9D" w:rsidP="007D501A">
      <w:pPr>
        <w:ind w:left="420"/>
        <w:jc w:val="both"/>
        <w:rPr>
          <w:i/>
          <w:lang w:val="ro-RO"/>
        </w:rPr>
      </w:pPr>
    </w:p>
    <w:p w:rsidR="007D501A" w:rsidRDefault="007D501A" w:rsidP="007D501A">
      <w:pPr>
        <w:ind w:left="420"/>
        <w:jc w:val="both"/>
        <w:rPr>
          <w:i/>
          <w:lang w:val="ro-RO"/>
        </w:rPr>
      </w:pPr>
      <w:r>
        <w:rPr>
          <w:i/>
          <w:lang w:val="ro-RO"/>
        </w:rPr>
        <w:t xml:space="preserve">SUBIECTUL </w:t>
      </w:r>
      <w:r w:rsidRPr="00182731">
        <w:rPr>
          <w:i/>
          <w:lang w:val="ro-RO"/>
        </w:rPr>
        <w:t xml:space="preserve"> I. </w:t>
      </w:r>
    </w:p>
    <w:p w:rsidR="007D501A" w:rsidRDefault="007D501A" w:rsidP="007D501A">
      <w:pPr>
        <w:ind w:left="420"/>
        <w:jc w:val="both"/>
        <w:rPr>
          <w:i/>
          <w:sz w:val="22"/>
          <w:lang w:val="ro-RO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943"/>
        <w:gridCol w:w="943"/>
        <w:gridCol w:w="944"/>
        <w:gridCol w:w="943"/>
        <w:gridCol w:w="944"/>
        <w:gridCol w:w="870"/>
        <w:gridCol w:w="870"/>
        <w:gridCol w:w="870"/>
      </w:tblGrid>
      <w:tr w:rsidR="007D501A" w:rsidRPr="00437B4F" w:rsidTr="00F671AF">
        <w:tc>
          <w:tcPr>
            <w:tcW w:w="941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1.</w:t>
            </w:r>
          </w:p>
        </w:tc>
        <w:tc>
          <w:tcPr>
            <w:tcW w:w="943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2.</w:t>
            </w:r>
          </w:p>
        </w:tc>
        <w:tc>
          <w:tcPr>
            <w:tcW w:w="943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3.</w:t>
            </w:r>
          </w:p>
        </w:tc>
        <w:tc>
          <w:tcPr>
            <w:tcW w:w="944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4.</w:t>
            </w:r>
          </w:p>
        </w:tc>
        <w:tc>
          <w:tcPr>
            <w:tcW w:w="943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5.</w:t>
            </w:r>
          </w:p>
        </w:tc>
        <w:tc>
          <w:tcPr>
            <w:tcW w:w="944" w:type="dxa"/>
            <w:vAlign w:val="center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 w:rsidRPr="00437B4F">
              <w:rPr>
                <w:lang w:val="ro-RO"/>
              </w:rPr>
              <w:t>6.</w:t>
            </w:r>
          </w:p>
        </w:tc>
        <w:tc>
          <w:tcPr>
            <w:tcW w:w="870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870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870" w:type="dxa"/>
          </w:tcPr>
          <w:p w:rsidR="007D501A" w:rsidRPr="00437B4F" w:rsidRDefault="007D501A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</w:tr>
      <w:tr w:rsidR="007D501A" w:rsidRPr="00437B4F" w:rsidTr="00F671AF">
        <w:tc>
          <w:tcPr>
            <w:tcW w:w="941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943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43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44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943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44" w:type="dxa"/>
            <w:vAlign w:val="center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870" w:type="dxa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870" w:type="dxa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100π</w:t>
            </w:r>
          </w:p>
        </w:tc>
        <w:tc>
          <w:tcPr>
            <w:tcW w:w="870" w:type="dxa"/>
          </w:tcPr>
          <w:p w:rsidR="007D501A" w:rsidRPr="00437B4F" w:rsidRDefault="00303D3F" w:rsidP="00F671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</w:tr>
    </w:tbl>
    <w:p w:rsidR="007D501A" w:rsidRPr="00BD6350" w:rsidRDefault="007D501A" w:rsidP="007D501A">
      <w:pPr>
        <w:ind w:left="420"/>
        <w:jc w:val="both"/>
        <w:rPr>
          <w:lang w:val="ro-RO"/>
        </w:rPr>
      </w:pPr>
    </w:p>
    <w:p w:rsidR="007D501A" w:rsidRDefault="007D501A" w:rsidP="007D501A">
      <w:pPr>
        <w:ind w:left="420"/>
        <w:jc w:val="both"/>
        <w:rPr>
          <w:i/>
          <w:lang w:val="ro-RO"/>
        </w:rPr>
      </w:pPr>
      <w:r>
        <w:rPr>
          <w:i/>
          <w:lang w:val="ro-RO"/>
        </w:rPr>
        <w:t>SUBIECTUL al II-lea.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  <w:gridCol w:w="992"/>
      </w:tblGrid>
      <w:tr w:rsidR="004A47A6" w:rsidRPr="00303D3F" w:rsidTr="003C7998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7A6" w:rsidRPr="00303D3F" w:rsidRDefault="00303D3F" w:rsidP="00F671AF">
            <w:pPr>
              <w:jc w:val="center"/>
              <w:rPr>
                <w:lang w:val="pt-BR"/>
              </w:rPr>
            </w:pPr>
            <w:r w:rsidRPr="00303D3F">
              <w:rPr>
                <w:lang w:val="pt-BR"/>
              </w:rPr>
              <w:t>1.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A6" w:rsidRDefault="00303D3F" w:rsidP="00303D3F">
            <w:pPr>
              <w:autoSpaceDE w:val="0"/>
              <w:autoSpaceDN w:val="0"/>
              <w:adjustRightInd w:val="0"/>
              <w:ind w:left="176"/>
              <w:rPr>
                <w:lang w:val="ro-RO" w:eastAsia="ro-RO"/>
              </w:rPr>
            </w:pPr>
            <w:r w:rsidRPr="00303D3F">
              <w:rPr>
                <w:lang w:val="ro-RO" w:eastAsia="ro-RO"/>
              </w:rPr>
              <w:t>D</w:t>
            </w:r>
            <w:r>
              <w:rPr>
                <w:lang w:val="ro-RO" w:eastAsia="ro-RO"/>
              </w:rPr>
              <w:t>esenul corect</w:t>
            </w:r>
          </w:p>
          <w:p w:rsidR="00303D3F" w:rsidRPr="00303D3F" w:rsidRDefault="00303D3F" w:rsidP="00303D3F">
            <w:pPr>
              <w:autoSpaceDE w:val="0"/>
              <w:autoSpaceDN w:val="0"/>
              <w:adjustRightInd w:val="0"/>
              <w:ind w:left="176"/>
              <w:rPr>
                <w:lang w:val="ro-RO" w:eastAsia="ro-RO"/>
              </w:rPr>
            </w:pPr>
            <w:r>
              <w:rPr>
                <w:lang w:val="ro-RO" w:eastAsia="ro-RO"/>
              </w:rPr>
              <w:t>Notația corectă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7A6" w:rsidRDefault="00303D3F" w:rsidP="00303D3F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 p</w:t>
            </w:r>
          </w:p>
          <w:p w:rsidR="00303D3F" w:rsidRPr="00303D3F" w:rsidRDefault="00303D3F" w:rsidP="00303D3F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</w:tc>
      </w:tr>
      <w:tr w:rsidR="00673290" w:rsidRPr="00303D3F" w:rsidTr="003C7998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90" w:rsidRPr="00303D3F" w:rsidRDefault="00673290" w:rsidP="00F671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Pr="00303D3F" w:rsidRDefault="00673290" w:rsidP="00303D3F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  <w:tab w:val="left" w:pos="459"/>
              </w:tabs>
              <w:ind w:left="459"/>
              <w:jc w:val="both"/>
              <w:rPr>
                <w:lang w:val="ro-RO"/>
              </w:rPr>
            </w:pPr>
            <w:r w:rsidRPr="00303D3F">
              <w:rPr>
                <w:i/>
                <w:lang w:val="ro-RO"/>
              </w:rPr>
              <w:t>f</w:t>
            </w:r>
            <w:r w:rsidRPr="00303D3F">
              <w:rPr>
                <w:lang w:val="ro-RO"/>
              </w:rPr>
              <w:t xml:space="preserve"> (0) = 5</w:t>
            </w:r>
          </w:p>
          <w:p w:rsidR="00673290" w:rsidRDefault="00673290" w:rsidP="00303D3F">
            <w:pPr>
              <w:tabs>
                <w:tab w:val="left" w:pos="180"/>
              </w:tabs>
              <w:ind w:left="176" w:firstLine="283"/>
              <w:jc w:val="both"/>
              <w:rPr>
                <w:lang w:val="ro-RO"/>
              </w:rPr>
            </w:pP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 xml:space="preserve"> (</w:t>
            </w:r>
            <w:r>
              <w:rPr>
                <w:lang w:val="ro-RO"/>
              </w:rPr>
              <w:t>5</w:t>
            </w:r>
            <w:r w:rsidRPr="0035297E">
              <w:rPr>
                <w:lang w:val="ro-RO"/>
              </w:rPr>
              <w:t>) =</w:t>
            </w:r>
            <w:r>
              <w:rPr>
                <w:lang w:val="ro-RO"/>
              </w:rPr>
              <w:t>10</w:t>
            </w:r>
          </w:p>
          <w:p w:rsidR="00673290" w:rsidRPr="00303D3F" w:rsidRDefault="00673290" w:rsidP="00673290">
            <w:pPr>
              <w:tabs>
                <w:tab w:val="left" w:pos="180"/>
              </w:tabs>
              <w:ind w:left="176" w:firstLine="283"/>
              <w:jc w:val="both"/>
              <w:rPr>
                <w:lang w:val="ro-RO"/>
              </w:rPr>
            </w:pPr>
            <w:r w:rsidRPr="0035297E">
              <w:rPr>
                <w:lang w:val="ro-RO"/>
              </w:rPr>
              <w:t xml:space="preserve"> </w:t>
            </w: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 xml:space="preserve">(0) + </w:t>
            </w:r>
            <w:r w:rsidRPr="0035297E">
              <w:rPr>
                <w:i/>
                <w:lang w:val="ro-RO"/>
              </w:rPr>
              <w:t>f</w:t>
            </w:r>
            <w:r w:rsidRPr="0035297E">
              <w:rPr>
                <w:lang w:val="ro-RO"/>
              </w:rPr>
              <w:t>(</w:t>
            </w:r>
            <w:r>
              <w:rPr>
                <w:lang w:val="ro-RO"/>
              </w:rPr>
              <w:t>5) =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Default="00673290" w:rsidP="00303D3F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673290" w:rsidRDefault="00673290" w:rsidP="00303D3F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673290" w:rsidRPr="00673290" w:rsidRDefault="00673290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1 </w:t>
            </w:r>
            <w:r w:rsidRPr="00673290">
              <w:rPr>
                <w:lang w:val="ro-RO" w:eastAsia="ro-RO"/>
              </w:rPr>
              <w:t>p</w:t>
            </w:r>
          </w:p>
        </w:tc>
      </w:tr>
      <w:tr w:rsidR="00673290" w:rsidRPr="00303D3F" w:rsidTr="003C7998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90" w:rsidRDefault="00673290" w:rsidP="00F671AF">
            <w:pPr>
              <w:jc w:val="center"/>
              <w:rPr>
                <w:lang w:val="pt-BR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Default="00673290" w:rsidP="00673290">
            <w:pPr>
              <w:pStyle w:val="ListParagraph"/>
              <w:numPr>
                <w:ilvl w:val="1"/>
                <w:numId w:val="2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59"/>
              <w:jc w:val="both"/>
              <w:rPr>
                <w:lang w:val="it-IT"/>
              </w:rPr>
            </w:pPr>
            <w:r w:rsidRPr="00673290">
              <w:rPr>
                <w:lang w:val="it-IT"/>
              </w:rPr>
              <w:t>Reprezentarea corectă a primului punct</w:t>
            </w:r>
          </w:p>
          <w:p w:rsidR="00673290" w:rsidRDefault="00673290" w:rsidP="00673290">
            <w:pPr>
              <w:pStyle w:val="ListParagraph"/>
              <w:autoSpaceDE w:val="0"/>
              <w:autoSpaceDN w:val="0"/>
              <w:adjustRightInd w:val="0"/>
              <w:ind w:left="459"/>
              <w:jc w:val="both"/>
              <w:rPr>
                <w:lang w:val="it-IT"/>
              </w:rPr>
            </w:pPr>
            <w:r w:rsidRPr="00673290">
              <w:rPr>
                <w:lang w:val="it-IT"/>
              </w:rPr>
              <w:t>Reprezentarea corectă a celui de-al doilea  punct</w:t>
            </w:r>
          </w:p>
          <w:p w:rsidR="00673290" w:rsidRPr="00673290" w:rsidRDefault="00673290" w:rsidP="00673290">
            <w:pPr>
              <w:pStyle w:val="ListParagraph"/>
              <w:autoSpaceDE w:val="0"/>
              <w:autoSpaceDN w:val="0"/>
              <w:adjustRightInd w:val="0"/>
              <w:ind w:left="459"/>
              <w:jc w:val="both"/>
              <w:rPr>
                <w:lang w:val="it-IT"/>
              </w:rPr>
            </w:pPr>
            <w:r>
              <w:rPr>
                <w:lang w:val="it-IT"/>
              </w:rPr>
              <w:t>Trasarea corectă a graficului funcției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Default="00673290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673290" w:rsidRDefault="00673290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673290" w:rsidRDefault="00673290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1 </w:t>
            </w:r>
            <w:r w:rsidRPr="00673290">
              <w:rPr>
                <w:lang w:val="ro-RO" w:eastAsia="ro-RO"/>
              </w:rPr>
              <w:t>p</w:t>
            </w:r>
          </w:p>
        </w:tc>
      </w:tr>
      <w:tr w:rsidR="00673290" w:rsidRPr="00303D3F" w:rsidTr="00CC4341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90" w:rsidRDefault="00FF78FB" w:rsidP="00F671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Default="00FF78FB" w:rsidP="00FF78FB">
            <w:pPr>
              <w:autoSpaceDE w:val="0"/>
              <w:autoSpaceDN w:val="0"/>
              <w:adjustRightInd w:val="0"/>
              <w:jc w:val="both"/>
            </w:pPr>
            <w:r w:rsidRPr="00FF78FB">
              <w:rPr>
                <w:position w:val="-24"/>
              </w:rPr>
              <w:object w:dxaOrig="1880" w:dyaOrig="660">
                <v:shape id="_x0000_i1029" type="#_x0000_t75" style="width:93.75pt;height:33pt" o:ole="">
                  <v:imagedata r:id="rId23" o:title=""/>
                </v:shape>
                <o:OLEObject Type="Embed" ProgID="Equation.3" ShapeID="_x0000_i1029" DrawAspect="Content" ObjectID="_1528827431" r:id="rId24"/>
              </w:object>
            </w:r>
          </w:p>
          <w:p w:rsidR="00FF78FB" w:rsidRDefault="00C727A1" w:rsidP="00FF78FB">
            <w:pPr>
              <w:autoSpaceDE w:val="0"/>
              <w:autoSpaceDN w:val="0"/>
              <w:adjustRightInd w:val="0"/>
              <w:jc w:val="both"/>
            </w:pPr>
            <w:r w:rsidRPr="00FF78FB">
              <w:rPr>
                <w:position w:val="-24"/>
              </w:rPr>
              <w:object w:dxaOrig="3060" w:dyaOrig="620">
                <v:shape id="_x0000_i1030" type="#_x0000_t75" style="width:153pt;height:30.75pt" o:ole="">
                  <v:imagedata r:id="rId25" o:title=""/>
                </v:shape>
                <o:OLEObject Type="Embed" ProgID="Equation.3" ShapeID="_x0000_i1030" DrawAspect="Content" ObjectID="_1528827432" r:id="rId26"/>
              </w:object>
            </w:r>
          </w:p>
          <w:p w:rsidR="00FF78FB" w:rsidRPr="00FF78FB" w:rsidRDefault="00C727A1" w:rsidP="00C727A1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290" w:rsidRDefault="00FF78FB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</w:tc>
      </w:tr>
      <w:tr w:rsidR="00C727A1" w:rsidRPr="00303D3F" w:rsidTr="00CC4341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27A1" w:rsidRDefault="00C727A1" w:rsidP="00F671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4.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7A1" w:rsidRDefault="00C727A1" w:rsidP="00C727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>
              <w:t>DB</w:t>
            </w:r>
            <w:r>
              <w:rPr>
                <w:vertAlign w:val="superscript"/>
              </w:rPr>
              <w:t>2</w:t>
            </w:r>
            <w:r>
              <w:t xml:space="preserve"> = AB</w:t>
            </w:r>
            <w:r>
              <w:rPr>
                <w:vertAlign w:val="superscript"/>
              </w:rPr>
              <w:t>2</w:t>
            </w:r>
            <w:r>
              <w:t xml:space="preserve"> + AD</w:t>
            </w:r>
            <w:r>
              <w:rPr>
                <w:vertAlign w:val="superscript"/>
              </w:rPr>
              <w:t>2</w:t>
            </w:r>
          </w:p>
          <w:p w:rsidR="003C7998" w:rsidRDefault="00C727A1" w:rsidP="003C7998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DB = 35 cm</w:t>
            </w:r>
          </w:p>
          <w:p w:rsidR="003C7998" w:rsidRDefault="003C7998" w:rsidP="003C7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 p</w:t>
            </w:r>
          </w:p>
        </w:tc>
      </w:tr>
      <w:tr w:rsidR="00C727A1" w:rsidRPr="00303D3F" w:rsidTr="00CC4341"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7A1" w:rsidRDefault="00C727A1" w:rsidP="00F671AF">
            <w:pPr>
              <w:jc w:val="center"/>
              <w:rPr>
                <w:lang w:val="pt-BR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7A1" w:rsidRDefault="00E5051B" w:rsidP="00C727A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EAB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 ∙BC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C727A1" w:rsidRPr="00C727A1" w:rsidRDefault="00C727A1" w:rsidP="009C4A9D">
            <w:pPr>
              <w:autoSpaceDE w:val="0"/>
              <w:autoSpaceDN w:val="0"/>
              <w:adjustRightInd w:val="0"/>
              <w:ind w:left="360" w:firstLine="383"/>
              <w:jc w:val="both"/>
            </w:pPr>
            <w:r>
              <w:t>A</w:t>
            </w:r>
            <w:r w:rsidR="009C4A9D" w:rsidRPr="009C4A9D">
              <w:rPr>
                <w:i/>
                <w:vertAlign w:val="subscript"/>
              </w:rPr>
              <w:t>EAB</w:t>
            </w:r>
            <w:r>
              <w:t xml:space="preserve"> = 294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727A1" w:rsidRDefault="00C727A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 p</w:t>
            </w:r>
          </w:p>
        </w:tc>
      </w:tr>
      <w:tr w:rsidR="00CC4341" w:rsidRPr="00303D3F" w:rsidTr="00CC4341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1" w:rsidRDefault="00CC4341" w:rsidP="00F671A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341" w:rsidRDefault="00E5051B" w:rsidP="009C4A9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VBC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BC ∙VM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CC4341" w:rsidRPr="009C4A9D" w:rsidRDefault="00CC4341" w:rsidP="009C4A9D">
            <w:pPr>
              <w:pStyle w:val="ListParagraph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A</w:t>
            </w:r>
            <w:r>
              <w:rPr>
                <w:vertAlign w:val="subscript"/>
              </w:rPr>
              <w:t>VBC</w:t>
            </w:r>
            <w:r>
              <w:t xml:space="preserve"> = 36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341" w:rsidRDefault="00CC434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 p</w:t>
            </w:r>
          </w:p>
          <w:p w:rsidR="00CC4341" w:rsidRDefault="00CC434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</w:tc>
      </w:tr>
      <w:tr w:rsidR="00CC4341" w:rsidRPr="00303D3F" w:rsidTr="00CC4341"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341" w:rsidRDefault="00CC4341" w:rsidP="00F671AF">
            <w:pPr>
              <w:jc w:val="center"/>
              <w:rPr>
                <w:lang w:val="pt-BR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341" w:rsidRDefault="00CC4341" w:rsidP="009C4A9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m:oMath>
              <m:r>
                <w:rPr>
                  <w:rFonts w:ascii="Cambria Math" w:hAnsi="Cambria Math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b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∙h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CC4341" w:rsidRDefault="00CC4341" w:rsidP="009C4A9D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OM = 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cm</w:t>
            </w:r>
          </w:p>
          <w:p w:rsidR="00CC4341" w:rsidRDefault="00CC4341" w:rsidP="009C4A9D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VM = 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cm</w:t>
            </w:r>
          </w:p>
          <w:p w:rsidR="00CC4341" w:rsidRPr="00042965" w:rsidRDefault="00CC4341" w:rsidP="009C4A9D">
            <w:pPr>
              <w:pStyle w:val="ListParagraph"/>
              <w:autoSpaceDE w:val="0"/>
              <w:autoSpaceDN w:val="0"/>
              <w:adjustRightInd w:val="0"/>
              <w:jc w:val="both"/>
            </w:pPr>
            <w:proofErr w:type="spellStart"/>
            <w:r>
              <w:t>A</w:t>
            </w:r>
            <w:r w:rsidRPr="00042965">
              <w:rPr>
                <w:i/>
                <w:vertAlign w:val="subscript"/>
              </w:rPr>
              <w:t>b</w:t>
            </w:r>
            <w:proofErr w:type="spellEnd"/>
            <w:r>
              <w:t xml:space="preserve"> = 36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cm</w:t>
            </w:r>
            <w:r>
              <w:rPr>
                <w:vertAlign w:val="superscript"/>
              </w:rPr>
              <w:t>2</w:t>
            </w:r>
          </w:p>
          <w:p w:rsidR="00CC4341" w:rsidRPr="00042965" w:rsidRDefault="00CC4341" w:rsidP="009C4A9D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V = 144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341" w:rsidRDefault="00CC4341" w:rsidP="00042965">
            <w:pPr>
              <w:autoSpaceDE w:val="0"/>
              <w:autoSpaceDN w:val="0"/>
              <w:adjustRightInd w:val="0"/>
              <w:spacing w:after="100" w:afterAutospacing="1"/>
              <w:ind w:left="34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  <w:p w:rsidR="00CC4341" w:rsidRDefault="00CC434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  <w:p w:rsidR="00CC4341" w:rsidRDefault="00CC434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  <w:p w:rsidR="00CC4341" w:rsidRDefault="00CC4341" w:rsidP="00673290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  <w:p w:rsidR="00CC4341" w:rsidRPr="00042965" w:rsidRDefault="00CC4341" w:rsidP="00042965">
            <w:pPr>
              <w:autoSpaceDE w:val="0"/>
              <w:autoSpaceDN w:val="0"/>
              <w:adjustRightInd w:val="0"/>
              <w:ind w:left="33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1 </w:t>
            </w:r>
            <w:r w:rsidRPr="00042965">
              <w:rPr>
                <w:lang w:val="ro-RO" w:eastAsia="ro-RO"/>
              </w:rPr>
              <w:t>p</w:t>
            </w:r>
          </w:p>
        </w:tc>
      </w:tr>
      <w:tr w:rsidR="00CC4341" w:rsidRPr="00303D3F" w:rsidTr="00CC4341"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341" w:rsidRDefault="00CC4341" w:rsidP="00F671AF">
            <w:pPr>
              <w:jc w:val="center"/>
              <w:rPr>
                <w:lang w:val="pt-BR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1" w:rsidRDefault="00CC4341" w:rsidP="0004296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</w:pPr>
            <w:r>
              <w:t>VA = VC = 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 xml:space="preserve"> cm</w:t>
            </w:r>
          </w:p>
          <w:p w:rsidR="00CC4341" w:rsidRDefault="00CC4341" w:rsidP="00042965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AM = 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cm</w:t>
            </w:r>
          </w:p>
          <w:p w:rsidR="00CC4341" w:rsidRPr="00042965" w:rsidRDefault="00CC4341" w:rsidP="00042965">
            <w:pPr>
              <w:pStyle w:val="ListParagraph"/>
              <w:autoSpaceDE w:val="0"/>
              <w:autoSpaceDN w:val="0"/>
              <w:adjustRightInd w:val="0"/>
              <w:jc w:val="both"/>
            </w:pPr>
            <w:r>
              <w:t>AM</w:t>
            </w:r>
            <w:r>
              <w:rPr>
                <w:vertAlign w:val="superscript"/>
              </w:rPr>
              <w:t>2</w:t>
            </w:r>
            <w:r>
              <w:t xml:space="preserve"> = VA</w:t>
            </w:r>
            <w:r>
              <w:rPr>
                <w:vertAlign w:val="superscript"/>
              </w:rPr>
              <w:t>2</w:t>
            </w:r>
            <w:r>
              <w:t xml:space="preserve"> + VM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rezultă</w:t>
            </w:r>
            <w:proofErr w:type="spellEnd"/>
            <w:r>
              <w:t xml:space="preserve"> ∆VAM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dreptunghic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V, </w:t>
            </w:r>
            <w:proofErr w:type="spellStart"/>
            <w:r>
              <w:t>deci</w:t>
            </w:r>
            <w:proofErr w:type="spellEnd"/>
            <w:r>
              <w:t xml:space="preserve"> VA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>
              <w:t xml:space="preserve"> VM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341" w:rsidRDefault="00CC4341" w:rsidP="00D5582A">
            <w:pPr>
              <w:autoSpaceDE w:val="0"/>
              <w:autoSpaceDN w:val="0"/>
              <w:adjustRightInd w:val="0"/>
              <w:ind w:left="34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C4341" w:rsidRDefault="00CC4341" w:rsidP="00D5582A">
            <w:pPr>
              <w:autoSpaceDE w:val="0"/>
              <w:autoSpaceDN w:val="0"/>
              <w:adjustRightInd w:val="0"/>
              <w:ind w:left="34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 p</w:t>
            </w:r>
          </w:p>
          <w:p w:rsidR="00CC4341" w:rsidRDefault="00CC4341" w:rsidP="00D5582A">
            <w:pPr>
              <w:autoSpaceDE w:val="0"/>
              <w:autoSpaceDN w:val="0"/>
              <w:adjustRightInd w:val="0"/>
              <w:ind w:left="34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1 p</w:t>
            </w:r>
          </w:p>
        </w:tc>
      </w:tr>
    </w:tbl>
    <w:p w:rsidR="000963C5" w:rsidRPr="00D83523" w:rsidRDefault="000963C5" w:rsidP="00C727A1">
      <w:pPr>
        <w:jc w:val="center"/>
        <w:rPr>
          <w:b/>
          <w:i/>
          <w:lang w:val="pt-BR"/>
        </w:rPr>
      </w:pPr>
    </w:p>
    <w:sectPr w:rsidR="000963C5" w:rsidRPr="00D83523" w:rsidSect="0070325C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17D"/>
    <w:multiLevelType w:val="hybridMultilevel"/>
    <w:tmpl w:val="826CD0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96C48"/>
    <w:multiLevelType w:val="hybridMultilevel"/>
    <w:tmpl w:val="9AEE37B4"/>
    <w:lvl w:ilvl="0" w:tplc="D750C63C">
      <w:start w:val="3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A115B90"/>
    <w:multiLevelType w:val="hybridMultilevel"/>
    <w:tmpl w:val="F79EF7D0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B44"/>
    <w:multiLevelType w:val="hybridMultilevel"/>
    <w:tmpl w:val="16787244"/>
    <w:lvl w:ilvl="0" w:tplc="8C18DC1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AF6F2A"/>
    <w:multiLevelType w:val="hybridMultilevel"/>
    <w:tmpl w:val="A89E5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32627"/>
    <w:multiLevelType w:val="hybridMultilevel"/>
    <w:tmpl w:val="677EE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75991"/>
    <w:multiLevelType w:val="hybridMultilevel"/>
    <w:tmpl w:val="D576A5A6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2B43"/>
    <w:multiLevelType w:val="hybridMultilevel"/>
    <w:tmpl w:val="A6188AEC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700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A98"/>
    <w:multiLevelType w:val="hybridMultilevel"/>
    <w:tmpl w:val="BCE075C0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4930"/>
    <w:multiLevelType w:val="hybridMultilevel"/>
    <w:tmpl w:val="05C0EF8C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16EA"/>
    <w:multiLevelType w:val="hybridMultilevel"/>
    <w:tmpl w:val="82601070"/>
    <w:lvl w:ilvl="0" w:tplc="4FBE8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D5DD2"/>
    <w:multiLevelType w:val="hybridMultilevel"/>
    <w:tmpl w:val="065E80F2"/>
    <w:lvl w:ilvl="0" w:tplc="4FBE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700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FEA"/>
    <w:multiLevelType w:val="hybridMultilevel"/>
    <w:tmpl w:val="D0362C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B5EBF"/>
    <w:multiLevelType w:val="hybridMultilevel"/>
    <w:tmpl w:val="D0362C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A68B9"/>
    <w:multiLevelType w:val="hybridMultilevel"/>
    <w:tmpl w:val="B81E0CEA"/>
    <w:lvl w:ilvl="0" w:tplc="8C18D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146BAE"/>
    <w:multiLevelType w:val="hybridMultilevel"/>
    <w:tmpl w:val="D0362C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16675"/>
    <w:multiLevelType w:val="hybridMultilevel"/>
    <w:tmpl w:val="F3FEF122"/>
    <w:lvl w:ilvl="0" w:tplc="4FBE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4876"/>
    <w:multiLevelType w:val="hybridMultilevel"/>
    <w:tmpl w:val="010A5434"/>
    <w:lvl w:ilvl="0" w:tplc="4FBE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0AED"/>
    <w:multiLevelType w:val="hybridMultilevel"/>
    <w:tmpl w:val="494A3478"/>
    <w:lvl w:ilvl="0" w:tplc="3BF45D5E">
      <w:start w:val="4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2EB479DA"/>
    <w:multiLevelType w:val="hybridMultilevel"/>
    <w:tmpl w:val="B13E4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81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50A9B"/>
    <w:multiLevelType w:val="hybridMultilevel"/>
    <w:tmpl w:val="5888C89A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80279"/>
    <w:multiLevelType w:val="hybridMultilevel"/>
    <w:tmpl w:val="F3FEF122"/>
    <w:lvl w:ilvl="0" w:tplc="4FBE8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10693"/>
    <w:multiLevelType w:val="hybridMultilevel"/>
    <w:tmpl w:val="2AB6E47E"/>
    <w:lvl w:ilvl="0" w:tplc="3C26EA5A">
      <w:start w:val="5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448027BD"/>
    <w:multiLevelType w:val="hybridMultilevel"/>
    <w:tmpl w:val="A89E5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B5D"/>
    <w:multiLevelType w:val="hybridMultilevel"/>
    <w:tmpl w:val="B13E4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81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F689B"/>
    <w:multiLevelType w:val="hybridMultilevel"/>
    <w:tmpl w:val="770A3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A4256"/>
    <w:multiLevelType w:val="hybridMultilevel"/>
    <w:tmpl w:val="582E337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B748C"/>
    <w:multiLevelType w:val="hybridMultilevel"/>
    <w:tmpl w:val="66961DC0"/>
    <w:lvl w:ilvl="0" w:tplc="C40C748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3" w:hanging="360"/>
      </w:p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079696D"/>
    <w:multiLevelType w:val="hybridMultilevel"/>
    <w:tmpl w:val="69EE7058"/>
    <w:lvl w:ilvl="0" w:tplc="6E64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41445C"/>
    <w:multiLevelType w:val="hybridMultilevel"/>
    <w:tmpl w:val="9E28FE8E"/>
    <w:lvl w:ilvl="0" w:tplc="4D4831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0445ED9"/>
    <w:multiLevelType w:val="hybridMultilevel"/>
    <w:tmpl w:val="FB14C1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E1B28"/>
    <w:multiLevelType w:val="hybridMultilevel"/>
    <w:tmpl w:val="F75C1C38"/>
    <w:lvl w:ilvl="0" w:tplc="8C18D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E703CF"/>
    <w:multiLevelType w:val="hybridMultilevel"/>
    <w:tmpl w:val="7FAA0172"/>
    <w:lvl w:ilvl="0" w:tplc="8C18D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4E61F0"/>
    <w:multiLevelType w:val="hybridMultilevel"/>
    <w:tmpl w:val="D4126738"/>
    <w:lvl w:ilvl="0" w:tplc="54964EC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9FC4431"/>
    <w:multiLevelType w:val="hybridMultilevel"/>
    <w:tmpl w:val="B108F4E6"/>
    <w:lvl w:ilvl="0" w:tplc="8C18D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725B4"/>
    <w:multiLevelType w:val="hybridMultilevel"/>
    <w:tmpl w:val="B13E4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812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2E0F6A"/>
    <w:multiLevelType w:val="hybridMultilevel"/>
    <w:tmpl w:val="3612A712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6F6830FE"/>
    <w:multiLevelType w:val="hybridMultilevel"/>
    <w:tmpl w:val="5888C89A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76461"/>
    <w:multiLevelType w:val="hybridMultilevel"/>
    <w:tmpl w:val="F676C9D8"/>
    <w:lvl w:ilvl="0" w:tplc="8C18D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31783"/>
    <w:multiLevelType w:val="hybridMultilevel"/>
    <w:tmpl w:val="05108C78"/>
    <w:lvl w:ilvl="0" w:tplc="9928322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3" w:hanging="360"/>
      </w:p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423286C"/>
    <w:multiLevelType w:val="hybridMultilevel"/>
    <w:tmpl w:val="F544DF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277BD"/>
    <w:multiLevelType w:val="hybridMultilevel"/>
    <w:tmpl w:val="B608E20C"/>
    <w:lvl w:ilvl="0" w:tplc="50E84998">
      <w:start w:val="1"/>
      <w:numFmt w:val="lowerLetter"/>
      <w:lvlText w:val="%1)"/>
      <w:lvlJc w:val="left"/>
      <w:pPr>
        <w:ind w:left="624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2">
    <w:nsid w:val="77095E99"/>
    <w:multiLevelType w:val="hybridMultilevel"/>
    <w:tmpl w:val="CA5C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A1BA6"/>
    <w:multiLevelType w:val="hybridMultilevel"/>
    <w:tmpl w:val="442EEBCC"/>
    <w:lvl w:ilvl="0" w:tplc="8C18D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C18DC1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40"/>
  </w:num>
  <w:num w:numId="8">
    <w:abstractNumId w:val="11"/>
  </w:num>
  <w:num w:numId="9">
    <w:abstractNumId w:val="21"/>
  </w:num>
  <w:num w:numId="10">
    <w:abstractNumId w:val="10"/>
  </w:num>
  <w:num w:numId="11">
    <w:abstractNumId w:val="2"/>
  </w:num>
  <w:num w:numId="12">
    <w:abstractNumId w:val="38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25"/>
  </w:num>
  <w:num w:numId="18">
    <w:abstractNumId w:val="33"/>
  </w:num>
  <w:num w:numId="19">
    <w:abstractNumId w:val="1"/>
  </w:num>
  <w:num w:numId="20">
    <w:abstractNumId w:val="5"/>
  </w:num>
  <w:num w:numId="21">
    <w:abstractNumId w:val="28"/>
  </w:num>
  <w:num w:numId="22">
    <w:abstractNumId w:val="19"/>
  </w:num>
  <w:num w:numId="23">
    <w:abstractNumId w:val="42"/>
  </w:num>
  <w:num w:numId="24">
    <w:abstractNumId w:val="24"/>
  </w:num>
  <w:num w:numId="25">
    <w:abstractNumId w:val="35"/>
  </w:num>
  <w:num w:numId="26">
    <w:abstractNumId w:val="31"/>
  </w:num>
  <w:num w:numId="27">
    <w:abstractNumId w:val="6"/>
  </w:num>
  <w:num w:numId="28">
    <w:abstractNumId w:val="32"/>
  </w:num>
  <w:num w:numId="29">
    <w:abstractNumId w:val="34"/>
  </w:num>
  <w:num w:numId="30">
    <w:abstractNumId w:val="3"/>
  </w:num>
  <w:num w:numId="31">
    <w:abstractNumId w:val="39"/>
  </w:num>
  <w:num w:numId="32">
    <w:abstractNumId w:val="43"/>
  </w:num>
  <w:num w:numId="33">
    <w:abstractNumId w:val="18"/>
  </w:num>
  <w:num w:numId="34">
    <w:abstractNumId w:val="26"/>
  </w:num>
  <w:num w:numId="35">
    <w:abstractNumId w:val="7"/>
  </w:num>
  <w:num w:numId="36">
    <w:abstractNumId w:val="22"/>
  </w:num>
  <w:num w:numId="37">
    <w:abstractNumId w:val="8"/>
  </w:num>
  <w:num w:numId="38">
    <w:abstractNumId w:val="37"/>
  </w:num>
  <w:num w:numId="39">
    <w:abstractNumId w:val="20"/>
  </w:num>
  <w:num w:numId="40">
    <w:abstractNumId w:val="27"/>
  </w:num>
  <w:num w:numId="41">
    <w:abstractNumId w:val="23"/>
  </w:num>
  <w:num w:numId="42">
    <w:abstractNumId w:val="0"/>
  </w:num>
  <w:num w:numId="43">
    <w:abstractNumId w:val="3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D67FA"/>
    <w:rsid w:val="00005534"/>
    <w:rsid w:val="00042965"/>
    <w:rsid w:val="00043264"/>
    <w:rsid w:val="00045215"/>
    <w:rsid w:val="000452FF"/>
    <w:rsid w:val="00045734"/>
    <w:rsid w:val="000638ED"/>
    <w:rsid w:val="00091D1D"/>
    <w:rsid w:val="000963C5"/>
    <w:rsid w:val="000B1C4D"/>
    <w:rsid w:val="000D24DC"/>
    <w:rsid w:val="000E0DDE"/>
    <w:rsid w:val="00102C4D"/>
    <w:rsid w:val="00130973"/>
    <w:rsid w:val="00143F99"/>
    <w:rsid w:val="001C6917"/>
    <w:rsid w:val="001F5303"/>
    <w:rsid w:val="001F76E0"/>
    <w:rsid w:val="0020364A"/>
    <w:rsid w:val="00216D57"/>
    <w:rsid w:val="00251BEA"/>
    <w:rsid w:val="0026085E"/>
    <w:rsid w:val="002B1E15"/>
    <w:rsid w:val="002C6CE4"/>
    <w:rsid w:val="002D2A8D"/>
    <w:rsid w:val="00303D3F"/>
    <w:rsid w:val="00354717"/>
    <w:rsid w:val="003A1EA9"/>
    <w:rsid w:val="003B0C33"/>
    <w:rsid w:val="003C7998"/>
    <w:rsid w:val="003F00C2"/>
    <w:rsid w:val="00400ACE"/>
    <w:rsid w:val="00401E01"/>
    <w:rsid w:val="00436A51"/>
    <w:rsid w:val="00451F1C"/>
    <w:rsid w:val="004602FF"/>
    <w:rsid w:val="00473FD9"/>
    <w:rsid w:val="004848B2"/>
    <w:rsid w:val="00484BC1"/>
    <w:rsid w:val="004A47A6"/>
    <w:rsid w:val="004A5E27"/>
    <w:rsid w:val="0051186F"/>
    <w:rsid w:val="005B2BFE"/>
    <w:rsid w:val="005D67FA"/>
    <w:rsid w:val="005E55B6"/>
    <w:rsid w:val="0061111F"/>
    <w:rsid w:val="00613ED7"/>
    <w:rsid w:val="00642D9F"/>
    <w:rsid w:val="0066680F"/>
    <w:rsid w:val="00673290"/>
    <w:rsid w:val="00682C2D"/>
    <w:rsid w:val="006953C6"/>
    <w:rsid w:val="006D757A"/>
    <w:rsid w:val="0070325C"/>
    <w:rsid w:val="007178FF"/>
    <w:rsid w:val="007207BD"/>
    <w:rsid w:val="00787818"/>
    <w:rsid w:val="007C455C"/>
    <w:rsid w:val="007D501A"/>
    <w:rsid w:val="007F320E"/>
    <w:rsid w:val="007F3C7B"/>
    <w:rsid w:val="008271DA"/>
    <w:rsid w:val="00827DA3"/>
    <w:rsid w:val="008334F4"/>
    <w:rsid w:val="00843B04"/>
    <w:rsid w:val="0086313D"/>
    <w:rsid w:val="00864AB3"/>
    <w:rsid w:val="00865776"/>
    <w:rsid w:val="00873731"/>
    <w:rsid w:val="008D203E"/>
    <w:rsid w:val="0091242D"/>
    <w:rsid w:val="00922744"/>
    <w:rsid w:val="00926117"/>
    <w:rsid w:val="00926125"/>
    <w:rsid w:val="009B0A76"/>
    <w:rsid w:val="009C4A9D"/>
    <w:rsid w:val="00A02EF5"/>
    <w:rsid w:val="00A16FB4"/>
    <w:rsid w:val="00A315C5"/>
    <w:rsid w:val="00A43934"/>
    <w:rsid w:val="00A51AA0"/>
    <w:rsid w:val="00A53F3C"/>
    <w:rsid w:val="00A81B0E"/>
    <w:rsid w:val="00AC13F7"/>
    <w:rsid w:val="00AC41A7"/>
    <w:rsid w:val="00B0227B"/>
    <w:rsid w:val="00B5291A"/>
    <w:rsid w:val="00BD75E1"/>
    <w:rsid w:val="00BE7306"/>
    <w:rsid w:val="00C20813"/>
    <w:rsid w:val="00C22735"/>
    <w:rsid w:val="00C57957"/>
    <w:rsid w:val="00C727A1"/>
    <w:rsid w:val="00C94F07"/>
    <w:rsid w:val="00CB2AA6"/>
    <w:rsid w:val="00CC4341"/>
    <w:rsid w:val="00D46A55"/>
    <w:rsid w:val="00D5582A"/>
    <w:rsid w:val="00D70959"/>
    <w:rsid w:val="00D74798"/>
    <w:rsid w:val="00D83523"/>
    <w:rsid w:val="00DA5189"/>
    <w:rsid w:val="00DB6846"/>
    <w:rsid w:val="00DB70E4"/>
    <w:rsid w:val="00DD599E"/>
    <w:rsid w:val="00DE2546"/>
    <w:rsid w:val="00E035E6"/>
    <w:rsid w:val="00E12AF5"/>
    <w:rsid w:val="00E5051B"/>
    <w:rsid w:val="00E70AF4"/>
    <w:rsid w:val="00EB330C"/>
    <w:rsid w:val="00EB4FA3"/>
    <w:rsid w:val="00ED39A7"/>
    <w:rsid w:val="00F03305"/>
    <w:rsid w:val="00F46466"/>
    <w:rsid w:val="00F626F6"/>
    <w:rsid w:val="00F671AF"/>
    <w:rsid w:val="00F73D55"/>
    <w:rsid w:val="00FE19CE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none [3213]" strokecolor="none [3041]">
      <v:fill r:id="rId1" o:title="Wide upward diagonal" color="none [3213]" opacity="0" o:opacity2="0" type="pattern"/>
      <v:stroke color="none [3041]" weight="3pt"/>
      <v:shadow on="t" type="perspective" color="none [1601]" opacity=".5" offset="1pt" offset2="-1pt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5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305"/>
    <w:pPr>
      <w:ind w:left="720"/>
    </w:pPr>
  </w:style>
  <w:style w:type="paragraph" w:styleId="Caption">
    <w:name w:val="caption"/>
    <w:basedOn w:val="Normal"/>
    <w:next w:val="Normal"/>
    <w:unhideWhenUsed/>
    <w:qFormat/>
    <w:rsid w:val="004848B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87818"/>
    <w:rPr>
      <w:color w:val="808080"/>
    </w:rPr>
  </w:style>
  <w:style w:type="paragraph" w:styleId="BalloonText">
    <w:name w:val="Balloon Text"/>
    <w:basedOn w:val="Normal"/>
    <w:link w:val="BalloonTextChar"/>
    <w:rsid w:val="0078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1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922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mailto:scoalamihaivoda@yahoo.com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hyperlink" Target="mailto:scoalamihaivoda@yahoo.com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overlap val="100"/>
        <c:axId val="103936000"/>
        <c:axId val="103937536"/>
      </c:barChart>
      <c:catAx>
        <c:axId val="103936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03937536"/>
        <c:crosses val="autoZero"/>
        <c:auto val="1"/>
        <c:lblAlgn val="ctr"/>
        <c:lblOffset val="100"/>
      </c:catAx>
      <c:valAx>
        <c:axId val="103937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o-RO"/>
            </a:pPr>
            <a:endParaRPr lang="en-US"/>
          </a:p>
        </c:txPr>
        <c:crossAx val="1039360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95D2-5261-458B-8592-C3254EE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test Evaluare Națională pentru clasa a VIII-a</vt:lpstr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test Evaluare Națională pentru clasa a VIII-a</dc:title>
  <dc:creator>GABY</dc:creator>
  <cp:lastModifiedBy>user</cp:lastModifiedBy>
  <cp:revision>6</cp:revision>
  <cp:lastPrinted>2015-08-17T18:45:00Z</cp:lastPrinted>
  <dcterms:created xsi:type="dcterms:W3CDTF">2016-06-30T16:07:00Z</dcterms:created>
  <dcterms:modified xsi:type="dcterms:W3CDTF">2016-06-30T18:29:00Z</dcterms:modified>
</cp:coreProperties>
</file>